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05D3" w14:textId="4DE12F90" w:rsidR="001B5450" w:rsidRPr="0080177F" w:rsidRDefault="00D908E2" w:rsidP="00DD3576">
      <w:pPr>
        <w:pStyle w:val="NoSpacing"/>
        <w:spacing w:line="480" w:lineRule="auto"/>
        <w:rPr>
          <w:rFonts w:ascii="Baskerville Old Face" w:hAnsi="Baskerville Old Face"/>
        </w:rPr>
      </w:pPr>
      <w:proofErr w:type="spellStart"/>
      <w:proofErr w:type="gramStart"/>
      <w:r w:rsidRPr="0080177F">
        <w:rPr>
          <w:rFonts w:ascii="Baskerville Old Face" w:hAnsi="Baskerville Old Face"/>
        </w:rPr>
        <w:t>ReMARKable</w:t>
      </w:r>
      <w:proofErr w:type="spellEnd"/>
      <w:proofErr w:type="gramEnd"/>
      <w:r w:rsidRPr="0080177F">
        <w:rPr>
          <w:rFonts w:ascii="Baskerville Old Face" w:hAnsi="Baskerville Old Face"/>
        </w:rPr>
        <w:t>: Rebuke</w:t>
      </w:r>
      <w:r w:rsidR="001B52E0">
        <w:rPr>
          <w:rFonts w:ascii="Baskerville Old Face" w:hAnsi="Baskerville Old Face"/>
        </w:rPr>
        <w:t>!</w:t>
      </w:r>
      <w:r w:rsidRPr="0080177F">
        <w:rPr>
          <w:rFonts w:ascii="Baskerville Old Face" w:hAnsi="Baskerville Old Face"/>
        </w:rPr>
        <w:t xml:space="preserve"> (Chapter 8)</w:t>
      </w:r>
      <w:r w:rsidRPr="0080177F">
        <w:rPr>
          <w:rFonts w:ascii="Baskerville Old Face" w:hAnsi="Baskerville Old Face"/>
        </w:rPr>
        <w:tab/>
      </w:r>
      <w:r w:rsidRPr="0080177F">
        <w:rPr>
          <w:rFonts w:ascii="Baskerville Old Face" w:hAnsi="Baskerville Old Face"/>
        </w:rPr>
        <w:tab/>
      </w:r>
      <w:r w:rsidRPr="0080177F">
        <w:rPr>
          <w:rFonts w:ascii="Baskerville Old Face" w:hAnsi="Baskerville Old Face"/>
        </w:rPr>
        <w:tab/>
      </w:r>
      <w:r w:rsidRPr="0080177F">
        <w:rPr>
          <w:rFonts w:ascii="Baskerville Old Face" w:hAnsi="Baskerville Old Face"/>
        </w:rPr>
        <w:tab/>
        <w:t>Memory Verse:</w:t>
      </w:r>
      <w:r w:rsidR="00317784" w:rsidRPr="0080177F">
        <w:rPr>
          <w:rFonts w:ascii="Baskerville Old Face" w:hAnsi="Baskerville Old Face"/>
        </w:rPr>
        <w:t xml:space="preserve"> Mark 8:34</w:t>
      </w:r>
    </w:p>
    <w:p w14:paraId="4D8DC3E7" w14:textId="0C34FF9C" w:rsidR="00D908E2" w:rsidRPr="0080177F" w:rsidRDefault="00317784" w:rsidP="00DD3576">
      <w:pPr>
        <w:pStyle w:val="NoSpacing"/>
        <w:spacing w:line="480" w:lineRule="auto"/>
        <w:rPr>
          <w:rFonts w:ascii="Baskerville Old Face" w:hAnsi="Baskerville Old Face"/>
        </w:rPr>
      </w:pPr>
      <w:r w:rsidRPr="0080177F">
        <w:rPr>
          <w:rFonts w:ascii="Baskerville Old Face" w:hAnsi="Baskerville Old Face"/>
        </w:rPr>
        <w:t>March 2</w:t>
      </w:r>
      <w:r w:rsidRPr="0080177F">
        <w:rPr>
          <w:rFonts w:ascii="Baskerville Old Face" w:hAnsi="Baskerville Old Face"/>
          <w:vertAlign w:val="superscript"/>
        </w:rPr>
        <w:t>nd</w:t>
      </w:r>
      <w:r w:rsidRPr="0080177F">
        <w:rPr>
          <w:rFonts w:ascii="Baskerville Old Face" w:hAnsi="Baskerville Old Face"/>
        </w:rPr>
        <w:t xml:space="preserve">, </w:t>
      </w:r>
      <w:proofErr w:type="gramStart"/>
      <w:r w:rsidRPr="0080177F">
        <w:rPr>
          <w:rFonts w:ascii="Baskerville Old Face" w:hAnsi="Baskerville Old Face"/>
        </w:rPr>
        <w:t>2025</w:t>
      </w:r>
      <w:proofErr w:type="gramEnd"/>
      <w:r w:rsidR="00D908E2" w:rsidRPr="0080177F">
        <w:rPr>
          <w:rFonts w:ascii="Baskerville Old Face" w:hAnsi="Baskerville Old Face"/>
        </w:rPr>
        <w:tab/>
      </w:r>
      <w:r w:rsidR="00D908E2" w:rsidRPr="0080177F">
        <w:rPr>
          <w:rFonts w:ascii="Baskerville Old Face" w:hAnsi="Baskerville Old Face"/>
        </w:rPr>
        <w:tab/>
      </w:r>
      <w:r w:rsidR="00D908E2" w:rsidRPr="0080177F">
        <w:rPr>
          <w:rFonts w:ascii="Baskerville Old Face" w:hAnsi="Baskerville Old Face"/>
        </w:rPr>
        <w:tab/>
      </w:r>
      <w:r w:rsidR="00D908E2" w:rsidRPr="0080177F">
        <w:rPr>
          <w:rFonts w:ascii="Baskerville Old Face" w:hAnsi="Baskerville Old Face"/>
        </w:rPr>
        <w:tab/>
      </w:r>
      <w:r w:rsidR="00D908E2" w:rsidRPr="0080177F">
        <w:rPr>
          <w:rFonts w:ascii="Baskerville Old Face" w:hAnsi="Baskerville Old Face"/>
        </w:rPr>
        <w:tab/>
      </w:r>
      <w:r w:rsidR="00D908E2" w:rsidRPr="0080177F">
        <w:rPr>
          <w:rFonts w:ascii="Baskerville Old Face" w:hAnsi="Baskerville Old Face"/>
        </w:rPr>
        <w:tab/>
        <w:t>Scripture Reading:</w:t>
      </w:r>
      <w:r w:rsidRPr="0080177F">
        <w:rPr>
          <w:rFonts w:ascii="Baskerville Old Face" w:hAnsi="Baskerville Old Face"/>
        </w:rPr>
        <w:t xml:space="preserve"> Mark 8</w:t>
      </w:r>
    </w:p>
    <w:p w14:paraId="56860B31" w14:textId="5BAB033D" w:rsidR="00D908E2" w:rsidRPr="0080177F" w:rsidRDefault="00923241" w:rsidP="00DD3576">
      <w:pPr>
        <w:pStyle w:val="NoSpacing"/>
        <w:spacing w:line="480" w:lineRule="auto"/>
        <w:rPr>
          <w:rFonts w:ascii="Baskerville Old Face" w:hAnsi="Baskerville Old Face"/>
          <w:b/>
          <w:bCs/>
        </w:rPr>
      </w:pPr>
      <w:r w:rsidRPr="0080177F">
        <w:rPr>
          <w:rFonts w:ascii="Baskerville Old Face" w:hAnsi="Baskerville Old Face"/>
          <w:b/>
          <w:bCs/>
          <w:highlight w:val="yellow"/>
        </w:rPr>
        <w:t>[SLIDE 1]</w:t>
      </w:r>
    </w:p>
    <w:p w14:paraId="53000D55" w14:textId="16BC5E52" w:rsidR="00D908E2" w:rsidRPr="0080177F" w:rsidRDefault="00D908E2" w:rsidP="00DD3576">
      <w:pPr>
        <w:pStyle w:val="NoSpacing"/>
        <w:spacing w:line="480" w:lineRule="auto"/>
        <w:rPr>
          <w:rFonts w:ascii="Baskerville Old Face" w:hAnsi="Baskerville Old Face"/>
        </w:rPr>
      </w:pPr>
      <w:r w:rsidRPr="0080177F">
        <w:rPr>
          <w:rFonts w:ascii="Baskerville Old Face" w:hAnsi="Baskerville Old Face"/>
        </w:rPr>
        <w:tab/>
        <w:t xml:space="preserve">In last week’s chapter, Mark delved deep into the controversy surrounding the issue of cleanness and uncleanness. </w:t>
      </w:r>
      <w:r w:rsidR="00923241" w:rsidRPr="0080177F">
        <w:rPr>
          <w:rFonts w:ascii="Baskerville Old Face" w:hAnsi="Baskerville Old Face"/>
          <w:b/>
          <w:bCs/>
          <w:highlight w:val="yellow"/>
        </w:rPr>
        <w:t>[SLIDE 2]</w:t>
      </w:r>
      <w:r w:rsidRPr="0080177F">
        <w:rPr>
          <w:rFonts w:ascii="Baskerville Old Face" w:hAnsi="Baskerville Old Face"/>
        </w:rPr>
        <w:t xml:space="preserve"> The Jewish leaders had a very specific program that every faithful Jew was to follow </w:t>
      </w:r>
      <w:proofErr w:type="gramStart"/>
      <w:r w:rsidRPr="0080177F">
        <w:rPr>
          <w:rFonts w:ascii="Baskerville Old Face" w:hAnsi="Baskerville Old Face"/>
        </w:rPr>
        <w:t>in o</w:t>
      </w:r>
      <w:r w:rsidR="003E6996" w:rsidRPr="0080177F">
        <w:rPr>
          <w:rFonts w:ascii="Baskerville Old Face" w:hAnsi="Baskerville Old Face"/>
        </w:rPr>
        <w:t>r</w:t>
      </w:r>
      <w:r w:rsidRPr="0080177F">
        <w:rPr>
          <w:rFonts w:ascii="Baskerville Old Face" w:hAnsi="Baskerville Old Face"/>
        </w:rPr>
        <w:t>der to</w:t>
      </w:r>
      <w:proofErr w:type="gramEnd"/>
      <w:r w:rsidRPr="0080177F">
        <w:rPr>
          <w:rFonts w:ascii="Baskerville Old Face" w:hAnsi="Baskerville Old Face"/>
        </w:rPr>
        <w:t xml:space="preserve"> ensure ritual purity.  One could not please God or come into his </w:t>
      </w:r>
      <w:r w:rsidR="003E6996" w:rsidRPr="0080177F">
        <w:rPr>
          <w:rFonts w:ascii="Baskerville Old Face" w:hAnsi="Baskerville Old Face"/>
        </w:rPr>
        <w:t>presence</w:t>
      </w:r>
      <w:r w:rsidRPr="0080177F">
        <w:rPr>
          <w:rFonts w:ascii="Baskerville Old Face" w:hAnsi="Baskerville Old Face"/>
        </w:rPr>
        <w:t xml:space="preserve"> unless they were ritually pure.  And purity was all about what you touched, and who you were around and especially what you ate.  In every part of life, one should be concerned about their status when it comes to one’s state of purity.</w:t>
      </w:r>
    </w:p>
    <w:p w14:paraId="042DF970" w14:textId="72B11224" w:rsidR="00D908E2" w:rsidRPr="0080177F" w:rsidRDefault="00D908E2" w:rsidP="00DD3576">
      <w:pPr>
        <w:pStyle w:val="NoSpacing"/>
        <w:spacing w:line="480" w:lineRule="auto"/>
        <w:rPr>
          <w:rFonts w:ascii="Baskerville Old Face" w:hAnsi="Baskerville Old Face"/>
        </w:rPr>
      </w:pPr>
      <w:r w:rsidRPr="0080177F">
        <w:rPr>
          <w:rFonts w:ascii="Baskerville Old Face" w:hAnsi="Baskerville Old Face"/>
        </w:rPr>
        <w:tab/>
        <w:t>But, at the dinner table, Jesus radically establishe</w:t>
      </w:r>
      <w:r w:rsidR="003E6996" w:rsidRPr="0080177F">
        <w:rPr>
          <w:rFonts w:ascii="Baskerville Old Face" w:hAnsi="Baskerville Old Face"/>
        </w:rPr>
        <w:t>d</w:t>
      </w:r>
      <w:r w:rsidRPr="0080177F">
        <w:rPr>
          <w:rFonts w:ascii="Baskerville Old Face" w:hAnsi="Baskerville Old Face"/>
        </w:rPr>
        <w:t xml:space="preserve"> a new way.  According to Jesus, purity ha</w:t>
      </w:r>
      <w:r w:rsidR="003E6996" w:rsidRPr="0080177F">
        <w:rPr>
          <w:rFonts w:ascii="Baskerville Old Face" w:hAnsi="Baskerville Old Face"/>
        </w:rPr>
        <w:t>d</w:t>
      </w:r>
      <w:r w:rsidRPr="0080177F">
        <w:rPr>
          <w:rFonts w:ascii="Baskerville Old Face" w:hAnsi="Baskerville Old Face"/>
        </w:rPr>
        <w:t xml:space="preserve"> nothing to do with the externals and what goes into our bodies, and everything to do with the internals, and what comes out of our hearts. This is the rubric God cares about. People</w:t>
      </w:r>
      <w:r w:rsidR="003E6996" w:rsidRPr="0080177F">
        <w:rPr>
          <w:rFonts w:ascii="Baskerville Old Face" w:hAnsi="Baskerville Old Face"/>
        </w:rPr>
        <w:t>,</w:t>
      </w:r>
      <w:r w:rsidRPr="0080177F">
        <w:rPr>
          <w:rFonts w:ascii="Baskerville Old Face" w:hAnsi="Baskerville Old Face"/>
        </w:rPr>
        <w:t xml:space="preserve"> places</w:t>
      </w:r>
      <w:r w:rsidR="003E6996" w:rsidRPr="0080177F">
        <w:rPr>
          <w:rFonts w:ascii="Baskerville Old Face" w:hAnsi="Baskerville Old Face"/>
        </w:rPr>
        <w:t>,</w:t>
      </w:r>
      <w:r w:rsidRPr="0080177F">
        <w:rPr>
          <w:rFonts w:ascii="Baskerville Old Face" w:hAnsi="Baskerville Old Face"/>
        </w:rPr>
        <w:t xml:space="preserve"> and foods are not defiled, but rather the thoughts and actions that spring from our own hearts…that is what brings defilement.</w:t>
      </w:r>
    </w:p>
    <w:p w14:paraId="1F484F4B" w14:textId="708716CB" w:rsidR="00D908E2" w:rsidRPr="0080177F" w:rsidRDefault="00D908E2" w:rsidP="00DD3576">
      <w:pPr>
        <w:pStyle w:val="NoSpacing"/>
        <w:spacing w:line="480" w:lineRule="auto"/>
        <w:rPr>
          <w:rFonts w:ascii="Baskerville Old Face" w:hAnsi="Baskerville Old Face"/>
        </w:rPr>
      </w:pPr>
      <w:r w:rsidRPr="0080177F">
        <w:rPr>
          <w:rFonts w:ascii="Baskerville Old Face" w:hAnsi="Baskerville Old Face"/>
        </w:rPr>
        <w:tab/>
        <w:t>Jesus then prove</w:t>
      </w:r>
      <w:r w:rsidR="003E6996" w:rsidRPr="0080177F">
        <w:rPr>
          <w:rFonts w:ascii="Baskerville Old Face" w:hAnsi="Baskerville Old Face"/>
        </w:rPr>
        <w:t>d</w:t>
      </w:r>
      <w:r w:rsidRPr="0080177F">
        <w:rPr>
          <w:rFonts w:ascii="Baskerville Old Face" w:hAnsi="Baskerville Old Face"/>
        </w:rPr>
        <w:t xml:space="preserve"> out his point by casting out a demon from a Gentile woman’s daughter and healing a deaf man who was also a Gentile. These people </w:t>
      </w:r>
      <w:r w:rsidR="003E6996" w:rsidRPr="0080177F">
        <w:rPr>
          <w:rFonts w:ascii="Baskerville Old Face" w:hAnsi="Baskerville Old Face"/>
        </w:rPr>
        <w:t>were</w:t>
      </w:r>
      <w:r w:rsidRPr="0080177F">
        <w:rPr>
          <w:rFonts w:ascii="Baskerville Old Face" w:hAnsi="Baskerville Old Face"/>
        </w:rPr>
        <w:t xml:space="preserve"> declared clean, and their faith ha</w:t>
      </w:r>
      <w:r w:rsidR="003E6996" w:rsidRPr="0080177F">
        <w:rPr>
          <w:rFonts w:ascii="Baskerville Old Face" w:hAnsi="Baskerville Old Face"/>
        </w:rPr>
        <w:t>d</w:t>
      </w:r>
      <w:r w:rsidRPr="0080177F">
        <w:rPr>
          <w:rFonts w:ascii="Baskerville Old Face" w:hAnsi="Baskerville Old Face"/>
        </w:rPr>
        <w:t xml:space="preserve"> made them well.</w:t>
      </w:r>
    </w:p>
    <w:p w14:paraId="4244D358" w14:textId="323D6AD3" w:rsidR="00207048" w:rsidRPr="0080177F" w:rsidRDefault="00D908E2" w:rsidP="00DD3576">
      <w:pPr>
        <w:pStyle w:val="NoSpacing"/>
        <w:spacing w:line="480" w:lineRule="auto"/>
        <w:rPr>
          <w:rFonts w:ascii="Baskerville Old Face" w:hAnsi="Baskerville Old Face"/>
        </w:rPr>
      </w:pPr>
      <w:r w:rsidRPr="0080177F">
        <w:rPr>
          <w:rFonts w:ascii="Baskerville Old Face" w:hAnsi="Baskerville Old Face"/>
        </w:rPr>
        <w:tab/>
        <w:t>Now, in chapter 8,</w:t>
      </w:r>
      <w:r w:rsidR="0077532D" w:rsidRPr="0080177F">
        <w:rPr>
          <w:rFonts w:ascii="Baskerville Old Face" w:hAnsi="Baskerville Old Face"/>
        </w:rPr>
        <w:t xml:space="preserve"> we are going to see several instances of </w:t>
      </w:r>
      <w:r w:rsidR="003E6996" w:rsidRPr="0080177F">
        <w:rPr>
          <w:rFonts w:ascii="Baskerville Old Face" w:hAnsi="Baskerville Old Face"/>
        </w:rPr>
        <w:t>rebuke</w:t>
      </w:r>
      <w:r w:rsidR="0077532D" w:rsidRPr="0080177F">
        <w:rPr>
          <w:rFonts w:ascii="Baskerville Old Face" w:hAnsi="Baskerville Old Face"/>
        </w:rPr>
        <w:t xml:space="preserve"> taking place.</w:t>
      </w:r>
      <w:r w:rsidR="005D73C3" w:rsidRPr="0080177F">
        <w:rPr>
          <w:rFonts w:ascii="Baskerville Old Face" w:hAnsi="Baskerville Old Face"/>
        </w:rPr>
        <w:t xml:space="preserve">  </w:t>
      </w:r>
      <w:r w:rsidR="00207048" w:rsidRPr="0080177F">
        <w:rPr>
          <w:rFonts w:ascii="Baskerville Old Face" w:hAnsi="Baskerville Old Face"/>
        </w:rPr>
        <w:t>The word in Greek is</w:t>
      </w:r>
      <w:r w:rsidR="00923241" w:rsidRPr="0080177F">
        <w:rPr>
          <w:rFonts w:ascii="Baskerville Old Face" w:hAnsi="Baskerville Old Face"/>
        </w:rPr>
        <w:t xml:space="preserve"> </w:t>
      </w:r>
      <w:r w:rsidR="00923241" w:rsidRPr="0080177F">
        <w:rPr>
          <w:rFonts w:ascii="Baskerville Old Face" w:hAnsi="Baskerville Old Face"/>
          <w:b/>
          <w:bCs/>
          <w:highlight w:val="yellow"/>
        </w:rPr>
        <w:t>[SLIDE 3]</w:t>
      </w:r>
      <w:r w:rsidR="00207048" w:rsidRPr="0080177F">
        <w:rPr>
          <w:rFonts w:ascii="Baskerville Old Face" w:hAnsi="Baskerville Old Face"/>
        </w:rPr>
        <w:t xml:space="preserve"> </w:t>
      </w:r>
      <w:proofErr w:type="spellStart"/>
      <w:r w:rsidR="00207048" w:rsidRPr="0080177F">
        <w:rPr>
          <w:rFonts w:ascii="Baskerville Old Face" w:hAnsi="Baskerville Old Face"/>
          <w:i/>
          <w:iCs/>
        </w:rPr>
        <w:t>epitimao</w:t>
      </w:r>
      <w:proofErr w:type="spellEnd"/>
      <w:r w:rsidR="00207048" w:rsidRPr="0080177F">
        <w:rPr>
          <w:rFonts w:ascii="Baskerville Old Face" w:hAnsi="Baskerville Old Face"/>
          <w:i/>
          <w:iCs/>
        </w:rPr>
        <w:t xml:space="preserve"> </w:t>
      </w:r>
      <w:r w:rsidR="00207048" w:rsidRPr="0080177F">
        <w:rPr>
          <w:rFonts w:ascii="Baskerville Old Face" w:hAnsi="Baskerville Old Face"/>
        </w:rPr>
        <w:t xml:space="preserve">and it includes the sting of admonishment or bringing correction, but the preposition, </w:t>
      </w:r>
      <w:r w:rsidR="00207048" w:rsidRPr="0080177F">
        <w:rPr>
          <w:rFonts w:ascii="Baskerville Old Face" w:hAnsi="Baskerville Old Face"/>
          <w:i/>
          <w:iCs/>
        </w:rPr>
        <w:t xml:space="preserve">epi </w:t>
      </w:r>
      <w:r w:rsidR="00207048" w:rsidRPr="0080177F">
        <w:rPr>
          <w:rFonts w:ascii="Baskerville Old Face" w:hAnsi="Baskerville Old Face"/>
        </w:rPr>
        <w:t xml:space="preserve">means “over” or “above”.  So </w:t>
      </w:r>
      <w:proofErr w:type="spellStart"/>
      <w:r w:rsidR="00207048" w:rsidRPr="0080177F">
        <w:rPr>
          <w:rFonts w:ascii="Baskerville Old Face" w:hAnsi="Baskerville Old Face"/>
          <w:i/>
          <w:iCs/>
        </w:rPr>
        <w:t>epitimao</w:t>
      </w:r>
      <w:proofErr w:type="spellEnd"/>
      <w:r w:rsidR="00207048" w:rsidRPr="0080177F">
        <w:rPr>
          <w:rFonts w:ascii="Baskerville Old Face" w:hAnsi="Baskerville Old Face"/>
          <w:i/>
          <w:iCs/>
        </w:rPr>
        <w:t xml:space="preserve"> </w:t>
      </w:r>
      <w:r w:rsidR="00207048" w:rsidRPr="0080177F">
        <w:rPr>
          <w:rFonts w:ascii="Baskerville Old Face" w:hAnsi="Baskerville Old Face"/>
        </w:rPr>
        <w:t xml:space="preserve">also carries with it a sense of superiority.  If I am rebuking you, I am above you.  I am speaking down to you.  We are going to keep this in mind as we come across a few instances of rebuke in this chapter. </w:t>
      </w:r>
    </w:p>
    <w:p w14:paraId="0A462EFE" w14:textId="40CDEDED" w:rsidR="003830C2" w:rsidRPr="0080177F" w:rsidRDefault="00207048" w:rsidP="00DD3576">
      <w:pPr>
        <w:pStyle w:val="NoSpacing"/>
        <w:spacing w:line="480" w:lineRule="auto"/>
        <w:ind w:firstLine="720"/>
        <w:rPr>
          <w:rFonts w:ascii="Baskerville Old Face" w:hAnsi="Baskerville Old Face"/>
        </w:rPr>
      </w:pPr>
      <w:r w:rsidRPr="0080177F">
        <w:rPr>
          <w:rFonts w:ascii="Baskerville Old Face" w:hAnsi="Baskerville Old Face"/>
        </w:rPr>
        <w:t xml:space="preserve">Right away, in verse 1, </w:t>
      </w:r>
      <w:r w:rsidR="00D908E2" w:rsidRPr="0080177F">
        <w:rPr>
          <w:rFonts w:ascii="Baskerville Old Face" w:hAnsi="Baskerville Old Face"/>
        </w:rPr>
        <w:t>we have Jesus teaching another crowd</w:t>
      </w:r>
      <w:r w:rsidR="003830C2" w:rsidRPr="0080177F">
        <w:rPr>
          <w:rFonts w:ascii="Baskerville Old Face" w:hAnsi="Baskerville Old Face"/>
        </w:rPr>
        <w:t xml:space="preserve">, the day is </w:t>
      </w:r>
      <w:proofErr w:type="gramStart"/>
      <w:r w:rsidR="003830C2" w:rsidRPr="0080177F">
        <w:rPr>
          <w:rFonts w:ascii="Baskerville Old Face" w:hAnsi="Baskerville Old Face"/>
        </w:rPr>
        <w:t>coming to a close</w:t>
      </w:r>
      <w:proofErr w:type="gramEnd"/>
      <w:r w:rsidR="003830C2" w:rsidRPr="0080177F">
        <w:rPr>
          <w:rFonts w:ascii="Baskerville Old Face" w:hAnsi="Baskerville Old Face"/>
        </w:rPr>
        <w:t xml:space="preserve"> and there is no food. As readers we are </w:t>
      </w:r>
      <w:r w:rsidR="003E6996" w:rsidRPr="0080177F">
        <w:rPr>
          <w:rFonts w:ascii="Baskerville Old Face" w:hAnsi="Baskerville Old Face"/>
        </w:rPr>
        <w:t>experiencing</w:t>
      </w:r>
      <w:r w:rsidR="003830C2" w:rsidRPr="0080177F">
        <w:rPr>
          <w:rFonts w:ascii="Baskerville Old Face" w:hAnsi="Baskerville Old Face"/>
        </w:rPr>
        <w:t xml:space="preserve"> déjà vu.  We have been here before.  We have a pretty good idea of what is going to happen here.  And, sure enough, it is a repeat of the story we saw in chapter 6. </w:t>
      </w:r>
      <w:r w:rsidR="00923241" w:rsidRPr="0080177F">
        <w:rPr>
          <w:rFonts w:ascii="Baskerville Old Face" w:hAnsi="Baskerville Old Face"/>
          <w:b/>
          <w:bCs/>
          <w:highlight w:val="yellow"/>
        </w:rPr>
        <w:t>[SLIDE 4]</w:t>
      </w:r>
      <w:r w:rsidR="003830C2" w:rsidRPr="0080177F">
        <w:rPr>
          <w:rFonts w:ascii="Baskerville Old Face" w:hAnsi="Baskerville Old Face"/>
        </w:rPr>
        <w:t xml:space="preserve"> Jesus breaks up the crowd into groups, he sits them down,</w:t>
      </w:r>
      <w:r w:rsidR="00351CDE" w:rsidRPr="0080177F">
        <w:rPr>
          <w:rFonts w:ascii="Baskerville Old Face" w:hAnsi="Baskerville Old Face"/>
        </w:rPr>
        <w:t xml:space="preserve"> and remember the word used there is “recline”.  He seats the people as though they were attending a banquet</w:t>
      </w:r>
      <w:r w:rsidR="003E6996" w:rsidRPr="0080177F">
        <w:rPr>
          <w:rFonts w:ascii="Baskerville Old Face" w:hAnsi="Baskerville Old Face"/>
        </w:rPr>
        <w:t xml:space="preserve"> and reclining at the table</w:t>
      </w:r>
      <w:r w:rsidR="00351CDE" w:rsidRPr="0080177F">
        <w:rPr>
          <w:rFonts w:ascii="Baskerville Old Face" w:hAnsi="Baskerville Old Face"/>
        </w:rPr>
        <w:t>.</w:t>
      </w:r>
      <w:r w:rsidR="003830C2" w:rsidRPr="0080177F">
        <w:rPr>
          <w:rFonts w:ascii="Baskerville Old Face" w:hAnsi="Baskerville Old Face"/>
        </w:rPr>
        <w:t xml:space="preserve"> </w:t>
      </w:r>
      <w:r w:rsidR="00351CDE" w:rsidRPr="0080177F">
        <w:rPr>
          <w:rFonts w:ascii="Baskerville Old Face" w:hAnsi="Baskerville Old Face"/>
        </w:rPr>
        <w:t>H</w:t>
      </w:r>
      <w:r w:rsidR="003830C2" w:rsidRPr="0080177F">
        <w:rPr>
          <w:rFonts w:ascii="Baskerville Old Face" w:hAnsi="Baskerville Old Face"/>
        </w:rPr>
        <w:t>e breaks what little bread and fish are present and they begin passing it all around until everyone has eaten their fill.  Overall, we have the same story, in</w:t>
      </w:r>
      <w:r w:rsidR="003E6996" w:rsidRPr="0080177F">
        <w:rPr>
          <w:rFonts w:ascii="Baskerville Old Face" w:hAnsi="Baskerville Old Face"/>
        </w:rPr>
        <w:t xml:space="preserve"> </w:t>
      </w:r>
      <w:r w:rsidR="003830C2" w:rsidRPr="0080177F">
        <w:rPr>
          <w:rFonts w:ascii="Baskerville Old Face" w:hAnsi="Baskerville Old Face"/>
        </w:rPr>
        <w:lastRenderedPageBreak/>
        <w:t xml:space="preserve">fact, some scholars take it to be another account of the same event.  But there are some important differences we should note here.  </w:t>
      </w:r>
    </w:p>
    <w:p w14:paraId="281B616F" w14:textId="0235F215" w:rsidR="003830C2" w:rsidRPr="0080177F" w:rsidRDefault="003830C2" w:rsidP="00DD3576">
      <w:pPr>
        <w:pStyle w:val="NoSpacing"/>
        <w:spacing w:line="480" w:lineRule="auto"/>
        <w:rPr>
          <w:rFonts w:ascii="Baskerville Old Face" w:hAnsi="Baskerville Old Face"/>
        </w:rPr>
      </w:pPr>
      <w:r w:rsidRPr="0080177F">
        <w:rPr>
          <w:rFonts w:ascii="Baskerville Old Face" w:hAnsi="Baskerville Old Face"/>
        </w:rPr>
        <w:tab/>
        <w:t xml:space="preserve">There are a few more loaves of bread to begin with, five in the last story and seven in this one.  There are less people to feed.  4,000 here and 5,000 last time.  And the amount left over is noted: 12 baskets leftover previously and seven left over this time. </w:t>
      </w:r>
    </w:p>
    <w:p w14:paraId="1D28B0CD" w14:textId="65F57921" w:rsidR="003830C2" w:rsidRPr="0080177F" w:rsidRDefault="003830C2" w:rsidP="00DD3576">
      <w:pPr>
        <w:pStyle w:val="NoSpacing"/>
        <w:spacing w:line="480" w:lineRule="auto"/>
        <w:rPr>
          <w:rFonts w:ascii="Baskerville Old Face" w:hAnsi="Baskerville Old Face"/>
        </w:rPr>
      </w:pPr>
      <w:r w:rsidRPr="0080177F">
        <w:rPr>
          <w:rFonts w:ascii="Baskerville Old Face" w:hAnsi="Baskerville Old Face"/>
        </w:rPr>
        <w:tab/>
      </w:r>
      <w:r w:rsidR="00CA3B14" w:rsidRPr="0080177F">
        <w:rPr>
          <w:rFonts w:ascii="Baskerville Old Face" w:hAnsi="Baskerville Old Face"/>
          <w:b/>
          <w:bCs/>
          <w:highlight w:val="yellow"/>
        </w:rPr>
        <w:t>[SLIDE 5]</w:t>
      </w:r>
      <w:r w:rsidR="00CA3B14" w:rsidRPr="0080177F">
        <w:rPr>
          <w:rFonts w:ascii="Baskerville Old Face" w:hAnsi="Baskerville Old Face"/>
          <w:b/>
          <w:bCs/>
        </w:rPr>
        <w:t xml:space="preserve"> </w:t>
      </w:r>
      <w:r w:rsidRPr="0080177F">
        <w:rPr>
          <w:rFonts w:ascii="Baskerville Old Face" w:hAnsi="Baskerville Old Face"/>
        </w:rPr>
        <w:t xml:space="preserve">Now, it is hard to know exactly what to make of the slight differences in these two accounts. but </w:t>
      </w:r>
      <w:r w:rsidR="003E6996" w:rsidRPr="0080177F">
        <w:rPr>
          <w:rFonts w:ascii="Baskerville Old Face" w:hAnsi="Baskerville Old Face"/>
        </w:rPr>
        <w:t xml:space="preserve">I </w:t>
      </w:r>
      <w:r w:rsidRPr="0080177F">
        <w:rPr>
          <w:rFonts w:ascii="Baskerville Old Face" w:hAnsi="Baskerville Old Face"/>
        </w:rPr>
        <w:t xml:space="preserve">think one of the major differences </w:t>
      </w:r>
      <w:proofErr w:type="gramStart"/>
      <w:r w:rsidRPr="0080177F">
        <w:rPr>
          <w:rFonts w:ascii="Baskerville Old Face" w:hAnsi="Baskerville Old Face"/>
        </w:rPr>
        <w:t>actually comes</w:t>
      </w:r>
      <w:proofErr w:type="gramEnd"/>
      <w:r w:rsidRPr="0080177F">
        <w:rPr>
          <w:rFonts w:ascii="Baskerville Old Face" w:hAnsi="Baskerville Old Face"/>
        </w:rPr>
        <w:t xml:space="preserve"> from the geography of the event.  Jesus feeds the crowd of 5,000 somewhere along the </w:t>
      </w:r>
      <w:r w:rsidR="00F74F8D" w:rsidRPr="0080177F">
        <w:rPr>
          <w:rFonts w:ascii="Baskerville Old Face" w:hAnsi="Baskerville Old Face"/>
          <w:b/>
          <w:bCs/>
          <w:highlight w:val="yellow"/>
        </w:rPr>
        <w:t xml:space="preserve">[SLIDE </w:t>
      </w:r>
      <w:r w:rsidR="00CA3B14" w:rsidRPr="0080177F">
        <w:rPr>
          <w:rFonts w:ascii="Baskerville Old Face" w:hAnsi="Baskerville Old Face"/>
          <w:b/>
          <w:bCs/>
          <w:highlight w:val="yellow"/>
        </w:rPr>
        <w:t>6</w:t>
      </w:r>
      <w:r w:rsidR="00F74F8D" w:rsidRPr="0080177F">
        <w:rPr>
          <w:rFonts w:ascii="Baskerville Old Face" w:hAnsi="Baskerville Old Face"/>
          <w:b/>
          <w:bCs/>
          <w:highlight w:val="yellow"/>
        </w:rPr>
        <w:t>]</w:t>
      </w:r>
      <w:r w:rsidR="00F74F8D" w:rsidRPr="0080177F">
        <w:rPr>
          <w:rFonts w:ascii="Baskerville Old Face" w:hAnsi="Baskerville Old Face"/>
          <w:b/>
          <w:bCs/>
        </w:rPr>
        <w:t xml:space="preserve"> </w:t>
      </w:r>
      <w:r w:rsidRPr="0080177F">
        <w:rPr>
          <w:rFonts w:ascii="Baskerville Old Face" w:hAnsi="Baskerville Old Face"/>
        </w:rPr>
        <w:t>northwestern shore of the Sea of Galilee.  But here, with the 4,000, Jesus is located somewhere around the area of the Decapolis</w:t>
      </w:r>
      <w:r w:rsidR="00CA3B14" w:rsidRPr="0080177F">
        <w:rPr>
          <w:rFonts w:ascii="Baskerville Old Face" w:hAnsi="Baskerville Old Face"/>
        </w:rPr>
        <w:t xml:space="preserve"> </w:t>
      </w:r>
      <w:r w:rsidR="00CA3B14" w:rsidRPr="0080177F">
        <w:rPr>
          <w:rFonts w:ascii="Baskerville Old Face" w:hAnsi="Baskerville Old Face"/>
          <w:b/>
          <w:bCs/>
          <w:highlight w:val="yellow"/>
        </w:rPr>
        <w:t>[SLIDE 7]</w:t>
      </w:r>
      <w:r w:rsidRPr="0080177F">
        <w:rPr>
          <w:rFonts w:ascii="Baskerville Old Face" w:hAnsi="Baskerville Old Face"/>
        </w:rPr>
        <w:t xml:space="preserve">.  We read about that in chapter seven verse 31.  If that is the case, then we see Mark sticking with his theme: </w:t>
      </w:r>
      <w:r w:rsidR="00CA3B14" w:rsidRPr="0080177F">
        <w:rPr>
          <w:rFonts w:ascii="Baskerville Old Face" w:hAnsi="Baskerville Old Face"/>
          <w:b/>
          <w:bCs/>
          <w:highlight w:val="yellow"/>
        </w:rPr>
        <w:t>[SLIDE 8]</w:t>
      </w:r>
      <w:r w:rsidR="00CA3B14" w:rsidRPr="0080177F">
        <w:rPr>
          <w:rFonts w:ascii="Baskerville Old Face" w:hAnsi="Baskerville Old Face"/>
          <w:b/>
          <w:bCs/>
        </w:rPr>
        <w:t xml:space="preserve"> </w:t>
      </w:r>
      <w:r w:rsidRPr="0080177F">
        <w:rPr>
          <w:rFonts w:ascii="Baskerville Old Face" w:hAnsi="Baskerville Old Face"/>
        </w:rPr>
        <w:t>Jesus is working in Gentile territory.  Jesus is making available the blessings and provision of God even to those who fall outside of the designation of being his “Chosen People”.  The miraculous bread is offered to Israel first</w:t>
      </w:r>
      <w:r w:rsidR="001E3AC0" w:rsidRPr="0080177F">
        <w:rPr>
          <w:rFonts w:ascii="Baskerville Old Face" w:hAnsi="Baskerville Old Face"/>
        </w:rPr>
        <w:t xml:space="preserve"> as we have already seen</w:t>
      </w:r>
      <w:r w:rsidRPr="0080177F">
        <w:rPr>
          <w:rFonts w:ascii="Baskerville Old Face" w:hAnsi="Baskerville Old Face"/>
        </w:rPr>
        <w:t xml:space="preserve"> and</w:t>
      </w:r>
      <w:r w:rsidR="001E3AC0" w:rsidRPr="0080177F">
        <w:rPr>
          <w:rFonts w:ascii="Baskerville Old Face" w:hAnsi="Baskerville Old Face"/>
        </w:rPr>
        <w:t xml:space="preserve"> here now, it is offered</w:t>
      </w:r>
      <w:r w:rsidRPr="0080177F">
        <w:rPr>
          <w:rFonts w:ascii="Baskerville Old Face" w:hAnsi="Baskerville Old Face"/>
        </w:rPr>
        <w:t xml:space="preserve"> to the world beyond. </w:t>
      </w:r>
      <w:r w:rsidR="001E3AC0" w:rsidRPr="0080177F">
        <w:rPr>
          <w:rFonts w:ascii="Baskerville Old Face" w:hAnsi="Baskerville Old Face"/>
        </w:rPr>
        <w:t xml:space="preserve">A banquet for Israelites followed by a banquet for Gentiles. </w:t>
      </w:r>
    </w:p>
    <w:p w14:paraId="3B1D0219" w14:textId="263811E7" w:rsidR="003E0E94" w:rsidRPr="0080177F" w:rsidRDefault="003830C2" w:rsidP="00DD3576">
      <w:pPr>
        <w:pStyle w:val="NoSpacing"/>
        <w:spacing w:line="480" w:lineRule="auto"/>
        <w:rPr>
          <w:rFonts w:ascii="Baskerville Old Face" w:hAnsi="Baskerville Old Face"/>
        </w:rPr>
      </w:pPr>
      <w:r w:rsidRPr="0080177F">
        <w:rPr>
          <w:rFonts w:ascii="Baskerville Old Face" w:hAnsi="Baskerville Old Face"/>
        </w:rPr>
        <w:tab/>
      </w:r>
      <w:r w:rsidR="00317784" w:rsidRPr="0080177F">
        <w:rPr>
          <w:rFonts w:ascii="Baskerville Old Face" w:hAnsi="Baskerville Old Face"/>
        </w:rPr>
        <w:t>((</w:t>
      </w:r>
      <w:r w:rsidRPr="0080177F">
        <w:rPr>
          <w:rFonts w:ascii="Baskerville Old Face" w:hAnsi="Baskerville Old Face"/>
        </w:rPr>
        <w:t>Mark then tells us Jesus moves on to Dalmanutha, and this is a location that is</w:t>
      </w:r>
      <w:r w:rsidR="00CA3B14" w:rsidRPr="0080177F">
        <w:rPr>
          <w:rFonts w:ascii="Baskerville Old Face" w:hAnsi="Baskerville Old Face"/>
        </w:rPr>
        <w:t xml:space="preserve"> </w:t>
      </w:r>
      <w:r w:rsidR="00CA3B14" w:rsidRPr="0080177F">
        <w:rPr>
          <w:rFonts w:ascii="Baskerville Old Face" w:hAnsi="Baskerville Old Face"/>
          <w:b/>
          <w:bCs/>
          <w:highlight w:val="yellow"/>
        </w:rPr>
        <w:t>[SLIDE 9]</w:t>
      </w:r>
      <w:r w:rsidRPr="0080177F">
        <w:rPr>
          <w:rFonts w:ascii="Baskerville Old Face" w:hAnsi="Baskerville Old Face"/>
        </w:rPr>
        <w:t xml:space="preserve"> unknown to us today.  I think it is safe to assume that we are back within the bounds of Israelite territory because right away, </w:t>
      </w:r>
      <w:r w:rsidR="003E0E94" w:rsidRPr="0080177F">
        <w:rPr>
          <w:rFonts w:ascii="Baskerville Old Face" w:hAnsi="Baskerville Old Face"/>
        </w:rPr>
        <w:t xml:space="preserve">in verse 11, </w:t>
      </w:r>
      <w:r w:rsidRPr="0080177F">
        <w:rPr>
          <w:rFonts w:ascii="Baskerville Old Face" w:hAnsi="Baskerville Old Face"/>
        </w:rPr>
        <w:t xml:space="preserve">Jesus is confronted by some </w:t>
      </w:r>
      <w:r w:rsidR="002A265C" w:rsidRPr="0080177F">
        <w:rPr>
          <w:rFonts w:ascii="Baskerville Old Face" w:hAnsi="Baskerville Old Face"/>
          <w:b/>
          <w:bCs/>
          <w:highlight w:val="yellow"/>
        </w:rPr>
        <w:t>[SLIDE 10]</w:t>
      </w:r>
      <w:r w:rsidR="002A265C" w:rsidRPr="0080177F">
        <w:rPr>
          <w:rFonts w:ascii="Baskerville Old Face" w:hAnsi="Baskerville Old Face"/>
          <w:b/>
          <w:bCs/>
        </w:rPr>
        <w:t xml:space="preserve"> </w:t>
      </w:r>
      <w:r w:rsidRPr="0080177F">
        <w:rPr>
          <w:rFonts w:ascii="Baskerville Old Face" w:hAnsi="Baskerville Old Face"/>
        </w:rPr>
        <w:t>Pharisees who demand that Jesus perfo</w:t>
      </w:r>
      <w:r w:rsidR="003E0E94" w:rsidRPr="0080177F">
        <w:rPr>
          <w:rFonts w:ascii="Baskerville Old Face" w:hAnsi="Baskerville Old Face"/>
        </w:rPr>
        <w:t>r</w:t>
      </w:r>
      <w:r w:rsidRPr="0080177F">
        <w:rPr>
          <w:rFonts w:ascii="Baskerville Old Face" w:hAnsi="Baskerville Old Face"/>
        </w:rPr>
        <w:t>ms a sign</w:t>
      </w:r>
      <w:r w:rsidR="003E6996" w:rsidRPr="0080177F">
        <w:rPr>
          <w:rFonts w:ascii="Baskerville Old Face" w:hAnsi="Baskerville Old Face"/>
        </w:rPr>
        <w:t>. They want to see</w:t>
      </w:r>
      <w:r w:rsidRPr="0080177F">
        <w:rPr>
          <w:rFonts w:ascii="Baskerville Old Face" w:hAnsi="Baskerville Old Face"/>
        </w:rPr>
        <w:t xml:space="preserve"> some jaw-dropping sort of miracle that will prove once and for all that Jesus </w:t>
      </w:r>
      <w:r w:rsidR="003E0E94" w:rsidRPr="0080177F">
        <w:rPr>
          <w:rFonts w:ascii="Baskerville Old Face" w:hAnsi="Baskerville Old Face"/>
        </w:rPr>
        <w:t>is really sent by God.</w:t>
      </w:r>
    </w:p>
    <w:p w14:paraId="167EC2B2" w14:textId="709B97CE" w:rsidR="003E0E94" w:rsidRPr="0080177F" w:rsidRDefault="003E0E94" w:rsidP="00DD3576">
      <w:pPr>
        <w:pStyle w:val="NoSpacing"/>
        <w:spacing w:line="480" w:lineRule="auto"/>
        <w:rPr>
          <w:rFonts w:ascii="Baskerville Old Face" w:hAnsi="Baskerville Old Face"/>
        </w:rPr>
      </w:pPr>
      <w:r w:rsidRPr="0080177F">
        <w:rPr>
          <w:rFonts w:ascii="Baskerville Old Face" w:hAnsi="Baskerville Old Face"/>
        </w:rPr>
        <w:tab/>
        <w:t xml:space="preserve">Jesus sighs, he lets </w:t>
      </w:r>
      <w:r w:rsidR="00351CDE" w:rsidRPr="0080177F">
        <w:rPr>
          <w:rFonts w:ascii="Baskerville Old Face" w:hAnsi="Baskerville Old Face"/>
        </w:rPr>
        <w:t>o</w:t>
      </w:r>
      <w:r w:rsidRPr="0080177F">
        <w:rPr>
          <w:rFonts w:ascii="Baskerville Old Face" w:hAnsi="Baskerville Old Face"/>
        </w:rPr>
        <w:t xml:space="preserve">ut a deep groan.  He knows the true heart of these teachers.  They are not really looking for a sign.  If proof were put before them, they would figure out a way to deny what they see.  These are the same people who have already witnessed the miraculous power of God and have concluded that it was the work of demons! </w:t>
      </w:r>
      <w:r w:rsidR="002A265C" w:rsidRPr="0080177F">
        <w:rPr>
          <w:rFonts w:ascii="Baskerville Old Face" w:hAnsi="Baskerville Old Face"/>
          <w:b/>
          <w:bCs/>
          <w:highlight w:val="yellow"/>
        </w:rPr>
        <w:t>[SLIDE 11]</w:t>
      </w:r>
      <w:r w:rsidRPr="0080177F">
        <w:rPr>
          <w:rFonts w:ascii="Baskerville Old Face" w:hAnsi="Baskerville Old Face"/>
        </w:rPr>
        <w:t xml:space="preserve"> There are still folks today who fall into this category.  They claim that if God were real, then </w:t>
      </w:r>
      <w:r w:rsidR="001E3AC0" w:rsidRPr="0080177F">
        <w:rPr>
          <w:rFonts w:ascii="Baskerville Old Face" w:hAnsi="Baskerville Old Face"/>
        </w:rPr>
        <w:t>surely,</w:t>
      </w:r>
      <w:r w:rsidRPr="0080177F">
        <w:rPr>
          <w:rFonts w:ascii="Baskerville Old Face" w:hAnsi="Baskerville Old Face"/>
        </w:rPr>
        <w:t xml:space="preserve"> he would prove himself and make himself known.  All they need, before they </w:t>
      </w:r>
      <w:proofErr w:type="gramStart"/>
      <w:r w:rsidRPr="0080177F">
        <w:rPr>
          <w:rFonts w:ascii="Baskerville Old Face" w:hAnsi="Baskerville Old Face"/>
        </w:rPr>
        <w:t>believe</w:t>
      </w:r>
      <w:proofErr w:type="gramEnd"/>
      <w:r w:rsidRPr="0080177F">
        <w:rPr>
          <w:rFonts w:ascii="Baskerville Old Face" w:hAnsi="Baskerville Old Face"/>
        </w:rPr>
        <w:t>, is a little bit of proof.  But, Jesus</w:t>
      </w:r>
      <w:r w:rsidR="00351CDE" w:rsidRPr="0080177F">
        <w:rPr>
          <w:rFonts w:ascii="Baskerville Old Face" w:hAnsi="Baskerville Old Face"/>
        </w:rPr>
        <w:t xml:space="preserve">, in this first rebuke, </w:t>
      </w:r>
      <w:r w:rsidRPr="0080177F">
        <w:rPr>
          <w:rFonts w:ascii="Baskerville Old Face" w:hAnsi="Baskerville Old Face"/>
        </w:rPr>
        <w:t xml:space="preserve">refuses to even engage with this state of heart. </w:t>
      </w:r>
      <w:r w:rsidR="002A265C" w:rsidRPr="0080177F">
        <w:rPr>
          <w:rFonts w:ascii="Baskerville Old Face" w:hAnsi="Baskerville Old Face"/>
          <w:b/>
          <w:bCs/>
          <w:highlight w:val="yellow"/>
        </w:rPr>
        <w:t>[SLIDE 12]</w:t>
      </w:r>
      <w:r w:rsidRPr="0080177F">
        <w:rPr>
          <w:rFonts w:ascii="Baskerville Old Face" w:hAnsi="Baskerville Old Face"/>
        </w:rPr>
        <w:t xml:space="preserve"> He flat out refuses and leaves in a boat.  </w:t>
      </w:r>
    </w:p>
    <w:p w14:paraId="55DB0E6D" w14:textId="32659F13" w:rsidR="00351CDE" w:rsidRPr="0080177F" w:rsidRDefault="003E0E94" w:rsidP="00DD3576">
      <w:pPr>
        <w:pStyle w:val="NoSpacing"/>
        <w:spacing w:line="480" w:lineRule="auto"/>
        <w:rPr>
          <w:rFonts w:ascii="Baskerville Old Face" w:hAnsi="Baskerville Old Face"/>
        </w:rPr>
      </w:pPr>
      <w:r w:rsidRPr="0080177F">
        <w:rPr>
          <w:rFonts w:ascii="Baskerville Old Face" w:hAnsi="Baskerville Old Face"/>
        </w:rPr>
        <w:lastRenderedPageBreak/>
        <w:tab/>
        <w:t xml:space="preserve">This is a moment of learning for us.  All along we have seen Jesus stop to take time to heal people or feed people or, if they are opposed to him, he has always answered the argument or taught a new point of doctrine.  But in this case, Jesus basically turns and walks away. No sign will be given…it’s as simple as that.  One thing we can learn from this interaction, or lack thereof, is the fact that faith does not follow proof.  If something is proved out, then faith becomes nullified. </w:t>
      </w:r>
      <w:r w:rsidR="00FF2AA2" w:rsidRPr="0080177F">
        <w:rPr>
          <w:rFonts w:ascii="Baskerville Old Face" w:hAnsi="Baskerville Old Face"/>
          <w:b/>
          <w:bCs/>
          <w:highlight w:val="yellow"/>
        </w:rPr>
        <w:t>[SLIDE 13]</w:t>
      </w:r>
      <w:r w:rsidRPr="0080177F">
        <w:rPr>
          <w:rFonts w:ascii="Baskerville Old Face" w:hAnsi="Baskerville Old Face"/>
        </w:rPr>
        <w:t xml:space="preserve"> </w:t>
      </w:r>
      <w:r w:rsidRPr="0080177F">
        <w:rPr>
          <w:rFonts w:ascii="Baskerville Old Face" w:hAnsi="Baskerville Old Face"/>
          <w:u w:val="single"/>
        </w:rPr>
        <w:t>We have faith first</w:t>
      </w:r>
      <w:r w:rsidRPr="0080177F">
        <w:rPr>
          <w:rFonts w:ascii="Baskerville Old Face" w:hAnsi="Baskerville Old Face"/>
        </w:rPr>
        <w:t xml:space="preserve">.  Our faith is the proof that </w:t>
      </w:r>
      <w:proofErr w:type="gramStart"/>
      <w:r w:rsidRPr="0080177F">
        <w:rPr>
          <w:rFonts w:ascii="Baskerville Old Face" w:hAnsi="Baskerville Old Face"/>
        </w:rPr>
        <w:t>that which</w:t>
      </w:r>
      <w:proofErr w:type="gramEnd"/>
      <w:r w:rsidRPr="0080177F">
        <w:rPr>
          <w:rFonts w:ascii="Baskerville Old Face" w:hAnsi="Baskerville Old Face"/>
        </w:rPr>
        <w:t xml:space="preserve"> we hope for is, in fact a reality.  To say Jesus is the Christ is first and foremost a statement of faith, a statement that will be proven when he finally does return at the end of all days.  Until then, we accept him as the Messiah, the Son of God, in faith.</w:t>
      </w:r>
      <w:r w:rsidR="00351CDE" w:rsidRPr="0080177F">
        <w:rPr>
          <w:rFonts w:ascii="Baskerville Old Face" w:hAnsi="Baskerville Old Face"/>
        </w:rPr>
        <w:t xml:space="preserve">  Faith does not demand proof, rather it is</w:t>
      </w:r>
      <w:proofErr w:type="gramStart"/>
      <w:r w:rsidR="00351CDE" w:rsidRPr="0080177F">
        <w:rPr>
          <w:rFonts w:ascii="Baskerville Old Face" w:hAnsi="Baskerville Old Face"/>
        </w:rPr>
        <w:t>, in itself, all</w:t>
      </w:r>
      <w:proofErr w:type="gramEnd"/>
      <w:r w:rsidR="00351CDE" w:rsidRPr="0080177F">
        <w:rPr>
          <w:rFonts w:ascii="Baskerville Old Face" w:hAnsi="Baskerville Old Face"/>
        </w:rPr>
        <w:t xml:space="preserve"> the proof needed.</w:t>
      </w:r>
      <w:r w:rsidR="00317784" w:rsidRPr="0080177F">
        <w:rPr>
          <w:rFonts w:ascii="Baskerville Old Face" w:hAnsi="Baskerville Old Face"/>
        </w:rPr>
        <w:t>))</w:t>
      </w:r>
      <w:r w:rsidR="00351CDE" w:rsidRPr="0080177F">
        <w:rPr>
          <w:rFonts w:ascii="Baskerville Old Face" w:hAnsi="Baskerville Old Face"/>
        </w:rPr>
        <w:t xml:space="preserve"> </w:t>
      </w:r>
    </w:p>
    <w:p w14:paraId="03368333" w14:textId="120108BD" w:rsidR="00351CDE" w:rsidRPr="009D7446" w:rsidRDefault="00351CDE" w:rsidP="00DD3576">
      <w:pPr>
        <w:pStyle w:val="NoSpacing"/>
        <w:spacing w:line="480" w:lineRule="auto"/>
        <w:rPr>
          <w:rFonts w:ascii="Baskerville Old Face" w:hAnsi="Baskerville Old Face"/>
          <w:b/>
          <w:bCs/>
        </w:rPr>
      </w:pPr>
      <w:r w:rsidRPr="0080177F">
        <w:rPr>
          <w:rFonts w:ascii="Baskerville Old Face" w:hAnsi="Baskerville Old Face"/>
        </w:rPr>
        <w:tab/>
        <w:t>With the disappointment of these heard hearts on his mind, Jesus join</w:t>
      </w:r>
      <w:r w:rsidR="00FF2AA2" w:rsidRPr="0080177F">
        <w:rPr>
          <w:rFonts w:ascii="Baskerville Old Face" w:hAnsi="Baskerville Old Face"/>
        </w:rPr>
        <w:t>s</w:t>
      </w:r>
      <w:r w:rsidRPr="0080177F">
        <w:rPr>
          <w:rFonts w:ascii="Baskerville Old Face" w:hAnsi="Baskerville Old Face"/>
        </w:rPr>
        <w:t xml:space="preserve"> his disciples </w:t>
      </w:r>
      <w:proofErr w:type="gramStart"/>
      <w:r w:rsidRPr="0080177F">
        <w:rPr>
          <w:rFonts w:ascii="Baskerville Old Face" w:hAnsi="Baskerville Old Face"/>
        </w:rPr>
        <w:t>and ,</w:t>
      </w:r>
      <w:proofErr w:type="gramEnd"/>
      <w:r w:rsidRPr="0080177F">
        <w:rPr>
          <w:rFonts w:ascii="Baskerville Old Face" w:hAnsi="Baskerville Old Face"/>
        </w:rPr>
        <w:t xml:space="preserve"> in verse 15,</w:t>
      </w:r>
      <w:r w:rsidR="0080177F" w:rsidRPr="0080177F">
        <w:rPr>
          <w:rFonts w:ascii="Baskerville Old Face" w:hAnsi="Baskerville Old Face"/>
        </w:rPr>
        <w:t xml:space="preserve"> </w:t>
      </w:r>
      <w:r w:rsidR="0080177F" w:rsidRPr="0080177F">
        <w:rPr>
          <w:rFonts w:ascii="Baskerville Old Face" w:hAnsi="Baskerville Old Face"/>
          <w:b/>
          <w:bCs/>
          <w:highlight w:val="yellow"/>
        </w:rPr>
        <w:t>[SLIDE 1</w:t>
      </w:r>
      <w:r w:rsidR="009D7446">
        <w:rPr>
          <w:rFonts w:ascii="Baskerville Old Face" w:hAnsi="Baskerville Old Face"/>
          <w:b/>
          <w:bCs/>
          <w:highlight w:val="yellow"/>
        </w:rPr>
        <w:t>4</w:t>
      </w:r>
      <w:r w:rsidR="0080177F" w:rsidRPr="0080177F">
        <w:rPr>
          <w:rFonts w:ascii="Baskerville Old Face" w:hAnsi="Baskerville Old Face"/>
          <w:b/>
          <w:bCs/>
          <w:highlight w:val="yellow"/>
        </w:rPr>
        <w:t>]</w:t>
      </w:r>
      <w:r w:rsidRPr="0080177F">
        <w:rPr>
          <w:rFonts w:ascii="Baskerville Old Face" w:hAnsi="Baskerville Old Face"/>
        </w:rPr>
        <w:t xml:space="preserve"> warns them to beware the yeast or leaven of the Pharisees.  Leaven was seen as a fermenting agent, something that brings about </w:t>
      </w:r>
      <w:r w:rsidR="001E3AC0" w:rsidRPr="0080177F">
        <w:rPr>
          <w:rFonts w:ascii="Baskerville Old Face" w:hAnsi="Baskerville Old Face"/>
        </w:rPr>
        <w:t>putrefaction</w:t>
      </w:r>
      <w:r w:rsidRPr="0080177F">
        <w:rPr>
          <w:rFonts w:ascii="Baskerville Old Face" w:hAnsi="Baskerville Old Face"/>
        </w:rPr>
        <w:t>.  It was always associated with evil.  But the disciples are confused.  They assume Jesus is commenting on the fact that the</w:t>
      </w:r>
      <w:r w:rsidR="001E3AC0" w:rsidRPr="0080177F">
        <w:rPr>
          <w:rFonts w:ascii="Baskerville Old Face" w:hAnsi="Baskerville Old Face"/>
        </w:rPr>
        <w:t>y</w:t>
      </w:r>
      <w:r w:rsidRPr="0080177F">
        <w:rPr>
          <w:rFonts w:ascii="Baskerville Old Face" w:hAnsi="Baskerville Old Face"/>
        </w:rPr>
        <w:t xml:space="preserve"> forgot to bring bread with them on their journey. And here we see the second rebuke from Jesus, and it comes in the form of </w:t>
      </w:r>
      <w:r w:rsidR="004D4E38" w:rsidRPr="0080177F">
        <w:rPr>
          <w:rFonts w:ascii="Baskerville Old Face" w:hAnsi="Baskerville Old Face"/>
        </w:rPr>
        <w:t>a series of</w:t>
      </w:r>
      <w:r w:rsidRPr="0080177F">
        <w:rPr>
          <w:rFonts w:ascii="Baskerville Old Face" w:hAnsi="Baskerville Old Face"/>
        </w:rPr>
        <w:t xml:space="preserve"> questions: </w:t>
      </w:r>
      <w:r w:rsidR="009D7446" w:rsidRPr="009D7446">
        <w:rPr>
          <w:rFonts w:ascii="Baskerville Old Face" w:hAnsi="Baskerville Old Face"/>
          <w:b/>
          <w:bCs/>
          <w:highlight w:val="yellow"/>
        </w:rPr>
        <w:t>[</w:t>
      </w:r>
      <w:r w:rsidR="009D7446">
        <w:rPr>
          <w:rFonts w:ascii="Baskerville Old Face" w:hAnsi="Baskerville Old Face"/>
          <w:b/>
          <w:bCs/>
          <w:highlight w:val="yellow"/>
        </w:rPr>
        <w:t>SLIDE 15</w:t>
      </w:r>
      <w:r w:rsidR="009D7446" w:rsidRPr="009D7446">
        <w:rPr>
          <w:rFonts w:ascii="Baskerville Old Face" w:hAnsi="Baskerville Old Face"/>
          <w:b/>
          <w:bCs/>
          <w:highlight w:val="yellow"/>
        </w:rPr>
        <w:t>]</w:t>
      </w:r>
    </w:p>
    <w:p w14:paraId="04BB1D2E" w14:textId="320CA238"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 xml:space="preserve">Why are you talking about bread? Jesus is disappointed that </w:t>
      </w:r>
      <w:r w:rsidR="001E3AC0" w:rsidRPr="0080177F">
        <w:rPr>
          <w:rFonts w:ascii="Baskerville Old Face" w:hAnsi="Baskerville Old Face"/>
        </w:rPr>
        <w:t>their</w:t>
      </w:r>
      <w:r w:rsidRPr="0080177F">
        <w:rPr>
          <w:rFonts w:ascii="Baskerville Old Face" w:hAnsi="Baskerville Old Face"/>
        </w:rPr>
        <w:t xml:space="preserve"> minds are still so focused on earthly, material things.  Don’t you </w:t>
      </w:r>
      <w:r w:rsidR="001E3AC0" w:rsidRPr="0080177F">
        <w:rPr>
          <w:rFonts w:ascii="Baskerville Old Face" w:hAnsi="Baskerville Old Face"/>
        </w:rPr>
        <w:t>understand</w:t>
      </w:r>
      <w:r w:rsidRPr="0080177F">
        <w:rPr>
          <w:rFonts w:ascii="Baskerville Old Face" w:hAnsi="Baskerville Old Face"/>
        </w:rPr>
        <w:t xml:space="preserve"> what has happened? Don’t you have ears and eyes? Can’t you hear and see what God is doing? Then Jesus pivots to a bit of a memory quiz: When I f</w:t>
      </w:r>
      <w:r w:rsidR="001E3AC0" w:rsidRPr="0080177F">
        <w:rPr>
          <w:rFonts w:ascii="Baskerville Old Face" w:hAnsi="Baskerville Old Face"/>
        </w:rPr>
        <w:t>e</w:t>
      </w:r>
      <w:r w:rsidRPr="0080177F">
        <w:rPr>
          <w:rFonts w:ascii="Baskerville Old Face" w:hAnsi="Baskerville Old Face"/>
        </w:rPr>
        <w:t>d the five thousand, how many baskets were left?</w:t>
      </w:r>
      <w:r w:rsidR="009D7446">
        <w:rPr>
          <w:rFonts w:ascii="Baskerville Old Face" w:hAnsi="Baskerville Old Face"/>
        </w:rPr>
        <w:t xml:space="preserve"> </w:t>
      </w:r>
      <w:r w:rsidR="009D7446" w:rsidRPr="009D7446">
        <w:rPr>
          <w:rFonts w:ascii="Baskerville Old Face" w:hAnsi="Baskerville Old Face"/>
          <w:b/>
          <w:bCs/>
          <w:highlight w:val="yellow"/>
        </w:rPr>
        <w:t>[</w:t>
      </w:r>
      <w:r w:rsidR="009D7446">
        <w:rPr>
          <w:rFonts w:ascii="Baskerville Old Face" w:hAnsi="Baskerville Old Face"/>
          <w:b/>
          <w:bCs/>
          <w:highlight w:val="yellow"/>
        </w:rPr>
        <w:t>SLIDE 16</w:t>
      </w:r>
      <w:proofErr w:type="gramStart"/>
      <w:r w:rsidR="009D7446" w:rsidRPr="009D7446">
        <w:rPr>
          <w:rFonts w:ascii="Baskerville Old Face" w:hAnsi="Baskerville Old Face"/>
          <w:b/>
          <w:bCs/>
          <w:highlight w:val="yellow"/>
        </w:rPr>
        <w:t>]</w:t>
      </w:r>
      <w:r w:rsidRPr="0080177F">
        <w:rPr>
          <w:rFonts w:ascii="Baskerville Old Face" w:hAnsi="Baskerville Old Face"/>
        </w:rPr>
        <w:t xml:space="preserve">  “</w:t>
      </w:r>
      <w:proofErr w:type="gramEnd"/>
      <w:r w:rsidRPr="0080177F">
        <w:rPr>
          <w:rFonts w:ascii="Baskerville Old Face" w:hAnsi="Baskerville Old Face"/>
        </w:rPr>
        <w:t>Twelve” they reply with the correct answer.  “And how many left over from the 4,000?</w:t>
      </w:r>
      <w:r w:rsidR="001E3AC0" w:rsidRPr="0080177F">
        <w:rPr>
          <w:rFonts w:ascii="Baskerville Old Face" w:hAnsi="Baskerville Old Face"/>
        </w:rPr>
        <w:t>”</w:t>
      </w:r>
      <w:r w:rsidRPr="0080177F">
        <w:rPr>
          <w:rFonts w:ascii="Baskerville Old Face" w:hAnsi="Baskerville Old Face"/>
        </w:rPr>
        <w:t xml:space="preserve"> “Seven” they are correct again. </w:t>
      </w:r>
    </w:p>
    <w:p w14:paraId="79CD2351" w14:textId="69C1E0AE"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“And you still don’t understand?” It’s as though Jesus is saying, “You have all the information you need, how can you be missing the point? You have all the information you need to work out the problem</w:t>
      </w:r>
      <w:r w:rsidR="001E3AC0" w:rsidRPr="0080177F">
        <w:rPr>
          <w:rFonts w:ascii="Baskerville Old Face" w:hAnsi="Baskerville Old Face"/>
        </w:rPr>
        <w:t>,</w:t>
      </w:r>
      <w:r w:rsidRPr="0080177F">
        <w:rPr>
          <w:rFonts w:ascii="Baskerville Old Face" w:hAnsi="Baskerville Old Face"/>
        </w:rPr>
        <w:t xml:space="preserve"> all the factors are in place, so can’t you come up with the answer?”</w:t>
      </w:r>
    </w:p>
    <w:p w14:paraId="572263AE" w14:textId="059B9956"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 xml:space="preserve">It is in this moment maybe more than any other so far in Mark’s </w:t>
      </w:r>
      <w:r w:rsidR="001E3AC0" w:rsidRPr="0080177F">
        <w:rPr>
          <w:rFonts w:ascii="Baskerville Old Face" w:hAnsi="Baskerville Old Face"/>
        </w:rPr>
        <w:t>gospel where</w:t>
      </w:r>
      <w:r w:rsidRPr="0080177F">
        <w:rPr>
          <w:rFonts w:ascii="Baskerville Old Face" w:hAnsi="Baskerville Old Face"/>
        </w:rPr>
        <w:t xml:space="preserve"> we as the readers are transposed directly into the text.  Jesus’ question </w:t>
      </w:r>
      <w:r w:rsidR="009D7446" w:rsidRPr="009D7446">
        <w:rPr>
          <w:rFonts w:ascii="Baskerville Old Face" w:hAnsi="Baskerville Old Face"/>
          <w:b/>
          <w:bCs/>
          <w:highlight w:val="yellow"/>
        </w:rPr>
        <w:t>[</w:t>
      </w:r>
      <w:r w:rsidR="009D7446">
        <w:rPr>
          <w:rFonts w:ascii="Baskerville Old Face" w:hAnsi="Baskerville Old Face"/>
          <w:b/>
          <w:bCs/>
          <w:highlight w:val="yellow"/>
        </w:rPr>
        <w:t>SLIDE 17</w:t>
      </w:r>
      <w:r w:rsidR="009D7446" w:rsidRPr="009D7446">
        <w:rPr>
          <w:rFonts w:ascii="Baskerville Old Face" w:hAnsi="Baskerville Old Face"/>
          <w:b/>
          <w:bCs/>
          <w:highlight w:val="yellow"/>
        </w:rPr>
        <w:t>]</w:t>
      </w:r>
      <w:r w:rsidR="009D7446">
        <w:rPr>
          <w:rFonts w:ascii="Baskerville Old Face" w:hAnsi="Baskerville Old Face"/>
          <w:b/>
          <w:bCs/>
        </w:rPr>
        <w:t xml:space="preserve"> </w:t>
      </w:r>
      <w:r w:rsidRPr="0080177F">
        <w:rPr>
          <w:rFonts w:ascii="Baskerville Old Face" w:hAnsi="Baskerville Old Face"/>
        </w:rPr>
        <w:t>“You still don’t understand?” lands directly on us. And we are forced to admit… “No?  No, Lord, I really wish I did, but I</w:t>
      </w:r>
      <w:r w:rsidR="001E3AC0" w:rsidRPr="0080177F">
        <w:rPr>
          <w:rFonts w:ascii="Baskerville Old Face" w:hAnsi="Baskerville Old Face"/>
        </w:rPr>
        <w:t xml:space="preserve">…I </w:t>
      </w:r>
      <w:r w:rsidRPr="0080177F">
        <w:rPr>
          <w:rFonts w:ascii="Baskerville Old Face" w:hAnsi="Baskerville Old Face"/>
        </w:rPr>
        <w:t xml:space="preserve">admit, I do not understand.  I see the </w:t>
      </w:r>
      <w:r w:rsidRPr="0080177F">
        <w:rPr>
          <w:rFonts w:ascii="Baskerville Old Face" w:hAnsi="Baskerville Old Face"/>
        </w:rPr>
        <w:lastRenderedPageBreak/>
        <w:t xml:space="preserve">twelve baskets and then the seven baskets, and I gather you are not concerned with actual loaves of bread, but I am fully in the same boat as </w:t>
      </w:r>
      <w:r w:rsidR="001E3AC0" w:rsidRPr="0080177F">
        <w:rPr>
          <w:rFonts w:ascii="Baskerville Old Face" w:hAnsi="Baskerville Old Face"/>
        </w:rPr>
        <w:t>these</w:t>
      </w:r>
      <w:r w:rsidRPr="0080177F">
        <w:rPr>
          <w:rFonts w:ascii="Baskerville Old Face" w:hAnsi="Baskerville Old Face"/>
        </w:rPr>
        <w:t xml:space="preserve"> disciples…I do not understand.”</w:t>
      </w:r>
    </w:p>
    <w:p w14:paraId="44507714" w14:textId="11E5ECCC"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 xml:space="preserve">And Mark is </w:t>
      </w:r>
      <w:proofErr w:type="gramStart"/>
      <w:r w:rsidRPr="0080177F">
        <w:rPr>
          <w:rFonts w:ascii="Baskerville Old Face" w:hAnsi="Baskerville Old Face"/>
        </w:rPr>
        <w:t>less than</w:t>
      </w:r>
      <w:proofErr w:type="gramEnd"/>
      <w:r w:rsidRPr="0080177F">
        <w:rPr>
          <w:rFonts w:ascii="Baskerville Old Face" w:hAnsi="Baskerville Old Face"/>
        </w:rPr>
        <w:t xml:space="preserve"> helpful.  He drops the whole thing </w:t>
      </w:r>
      <w:r w:rsidR="009A48DD" w:rsidRPr="009A48DD">
        <w:rPr>
          <w:rFonts w:ascii="Baskerville Old Face" w:hAnsi="Baskerville Old Face"/>
          <w:b/>
          <w:bCs/>
          <w:highlight w:val="yellow"/>
        </w:rPr>
        <w:t>[</w:t>
      </w:r>
      <w:r w:rsidR="009A48DD">
        <w:rPr>
          <w:rFonts w:ascii="Baskerville Old Face" w:hAnsi="Baskerville Old Face"/>
          <w:b/>
          <w:bCs/>
          <w:highlight w:val="yellow"/>
        </w:rPr>
        <w:t>SLIDE 18</w:t>
      </w:r>
      <w:r w:rsidR="009A48DD" w:rsidRPr="009A48DD">
        <w:rPr>
          <w:rFonts w:ascii="Baskerville Old Face" w:hAnsi="Baskerville Old Face"/>
          <w:b/>
          <w:bCs/>
          <w:highlight w:val="yellow"/>
        </w:rPr>
        <w:t>]</w:t>
      </w:r>
      <w:r w:rsidR="009A48DD">
        <w:rPr>
          <w:rFonts w:ascii="Baskerville Old Face" w:hAnsi="Baskerville Old Face"/>
          <w:b/>
          <w:bCs/>
        </w:rPr>
        <w:t xml:space="preserve"> </w:t>
      </w:r>
      <w:r w:rsidRPr="0080177F">
        <w:rPr>
          <w:rFonts w:ascii="Baskerville Old Face" w:hAnsi="Baskerville Old Face"/>
        </w:rPr>
        <w:t xml:space="preserve">and moves on to another episode just leaving us hanging with this rebuke from Jesus.  Or </w:t>
      </w:r>
      <w:proofErr w:type="gramStart"/>
      <w:r w:rsidRPr="0080177F">
        <w:rPr>
          <w:rFonts w:ascii="Baskerville Old Face" w:hAnsi="Baskerville Old Face"/>
        </w:rPr>
        <w:t>does</w:t>
      </w:r>
      <w:proofErr w:type="gramEnd"/>
      <w:r w:rsidRPr="0080177F">
        <w:rPr>
          <w:rFonts w:ascii="Baskerville Old Face" w:hAnsi="Baskerville Old Face"/>
        </w:rPr>
        <w:t xml:space="preserve"> he?  Maybe there is some sort of answer in the following story about a blind man in Bethsaida.  As far as the healing story goes, it is all pretty typical of what we have already seen, </w:t>
      </w:r>
      <w:r w:rsidR="009A48DD">
        <w:rPr>
          <w:rFonts w:ascii="Baskerville Old Face" w:hAnsi="Baskerville Old Face"/>
        </w:rPr>
        <w:t>except</w:t>
      </w:r>
      <w:r w:rsidRPr="0080177F">
        <w:rPr>
          <w:rFonts w:ascii="Baskerville Old Face" w:hAnsi="Baskerville Old Face"/>
        </w:rPr>
        <w:t xml:space="preserve"> for one important detail.  In verse 24, </w:t>
      </w:r>
      <w:r w:rsidR="009A48DD" w:rsidRPr="009A48DD">
        <w:rPr>
          <w:rFonts w:ascii="Baskerville Old Face" w:hAnsi="Baskerville Old Face"/>
          <w:b/>
          <w:bCs/>
          <w:highlight w:val="yellow"/>
        </w:rPr>
        <w:t>[</w:t>
      </w:r>
      <w:r w:rsidR="009A48DD">
        <w:rPr>
          <w:rFonts w:ascii="Baskerville Old Face" w:hAnsi="Baskerville Old Face"/>
          <w:b/>
          <w:bCs/>
          <w:highlight w:val="yellow"/>
        </w:rPr>
        <w:t>SLIDE 19</w:t>
      </w:r>
      <w:r w:rsidR="009A48DD" w:rsidRPr="009A48DD">
        <w:rPr>
          <w:rFonts w:ascii="Baskerville Old Face" w:hAnsi="Baskerville Old Face"/>
          <w:b/>
          <w:bCs/>
          <w:highlight w:val="yellow"/>
        </w:rPr>
        <w:t>]</w:t>
      </w:r>
      <w:r w:rsidR="009A48DD">
        <w:rPr>
          <w:rFonts w:ascii="Baskerville Old Face" w:hAnsi="Baskerville Old Face"/>
          <w:b/>
          <w:bCs/>
        </w:rPr>
        <w:t xml:space="preserve"> </w:t>
      </w:r>
      <w:r w:rsidRPr="0080177F">
        <w:rPr>
          <w:rFonts w:ascii="Baskerville Old Face" w:hAnsi="Baskerville Old Face"/>
        </w:rPr>
        <w:t>the man tells Jesus he can see people but, for some reason, they appear to him as walking trees. Jesus tries again and the</w:t>
      </w:r>
      <w:r w:rsidR="001E3AC0" w:rsidRPr="0080177F">
        <w:rPr>
          <w:rFonts w:ascii="Baskerville Old Face" w:hAnsi="Baskerville Old Face"/>
        </w:rPr>
        <w:t>n the</w:t>
      </w:r>
      <w:r w:rsidRPr="0080177F">
        <w:rPr>
          <w:rFonts w:ascii="Baskerville Old Face" w:hAnsi="Baskerville Old Face"/>
        </w:rPr>
        <w:t xml:space="preserve"> man’s vision is full</w:t>
      </w:r>
      <w:r w:rsidR="001E3AC0" w:rsidRPr="0080177F">
        <w:rPr>
          <w:rFonts w:ascii="Baskerville Old Face" w:hAnsi="Baskerville Old Face"/>
        </w:rPr>
        <w:t>y</w:t>
      </w:r>
      <w:r w:rsidRPr="0080177F">
        <w:rPr>
          <w:rFonts w:ascii="Baskerville Old Face" w:hAnsi="Baskerville Old Face"/>
        </w:rPr>
        <w:t xml:space="preserve"> restored. </w:t>
      </w:r>
    </w:p>
    <w:p w14:paraId="68BC06DD" w14:textId="54CD447B"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 xml:space="preserve">Why the two-step healing process?  We have never come across such a thing with Jesus before.  What is clear is that Jesus is in the business of restoring the ability to see, and who do we know </w:t>
      </w:r>
      <w:r w:rsidR="001E3AC0" w:rsidRPr="0080177F">
        <w:rPr>
          <w:rFonts w:ascii="Baskerville Old Face" w:hAnsi="Baskerville Old Face"/>
        </w:rPr>
        <w:t xml:space="preserve">that </w:t>
      </w:r>
      <w:r w:rsidRPr="0080177F">
        <w:rPr>
          <w:rFonts w:ascii="Baskerville Old Face" w:hAnsi="Baskerville Old Face"/>
        </w:rPr>
        <w:t xml:space="preserve">is currently in need of clarity?  His </w:t>
      </w:r>
      <w:r w:rsidR="001E3AC0" w:rsidRPr="0080177F">
        <w:rPr>
          <w:rFonts w:ascii="Baskerville Old Face" w:hAnsi="Baskerville Old Face"/>
        </w:rPr>
        <w:t>disciples</w:t>
      </w:r>
      <w:r w:rsidRPr="0080177F">
        <w:rPr>
          <w:rFonts w:ascii="Baskerville Old Face" w:hAnsi="Baskerville Old Face"/>
        </w:rPr>
        <w:t xml:space="preserve">…and for that matter, we are too.  This is a story about a blind man finding healing, but in the background, it is also </w:t>
      </w:r>
      <w:r w:rsidR="001E3AC0" w:rsidRPr="0080177F">
        <w:rPr>
          <w:rFonts w:ascii="Baskerville Old Face" w:hAnsi="Baskerville Old Face"/>
        </w:rPr>
        <w:t xml:space="preserve">a </w:t>
      </w:r>
      <w:r w:rsidRPr="0080177F">
        <w:rPr>
          <w:rFonts w:ascii="Baskerville Old Face" w:hAnsi="Baskerville Old Face"/>
        </w:rPr>
        <w:t xml:space="preserve">story about the state of </w:t>
      </w:r>
      <w:r w:rsidR="00F86C02" w:rsidRPr="00F86C02">
        <w:rPr>
          <w:rFonts w:ascii="Baskerville Old Face" w:hAnsi="Baskerville Old Face"/>
          <w:b/>
          <w:bCs/>
          <w:highlight w:val="yellow"/>
        </w:rPr>
        <w:t>[</w:t>
      </w:r>
      <w:r w:rsidR="00F86C02">
        <w:rPr>
          <w:rFonts w:ascii="Baskerville Old Face" w:hAnsi="Baskerville Old Face"/>
          <w:b/>
          <w:bCs/>
          <w:highlight w:val="yellow"/>
        </w:rPr>
        <w:t>SLIDE 20</w:t>
      </w:r>
      <w:r w:rsidR="00F86C02" w:rsidRPr="00F86C02">
        <w:rPr>
          <w:rFonts w:ascii="Baskerville Old Face" w:hAnsi="Baskerville Old Face"/>
          <w:b/>
          <w:bCs/>
          <w:highlight w:val="yellow"/>
        </w:rPr>
        <w:t>]</w:t>
      </w:r>
      <w:r w:rsidR="00F86C02">
        <w:rPr>
          <w:rFonts w:ascii="Baskerville Old Face" w:hAnsi="Baskerville Old Face"/>
          <w:b/>
          <w:bCs/>
        </w:rPr>
        <w:t xml:space="preserve"> </w:t>
      </w:r>
      <w:r w:rsidRPr="0080177F">
        <w:rPr>
          <w:rFonts w:ascii="Baskerville Old Face" w:hAnsi="Baskerville Old Face"/>
        </w:rPr>
        <w:t>our blindness.  We can see and understand certain things about Jesus.  We know him and we love him and so we follow him but, at th</w:t>
      </w:r>
      <w:r w:rsidR="001E3AC0" w:rsidRPr="0080177F">
        <w:rPr>
          <w:rFonts w:ascii="Baskerville Old Face" w:hAnsi="Baskerville Old Face"/>
        </w:rPr>
        <w:t>e</w:t>
      </w:r>
      <w:r w:rsidRPr="0080177F">
        <w:rPr>
          <w:rFonts w:ascii="Baskerville Old Face" w:hAnsi="Baskerville Old Face"/>
        </w:rPr>
        <w:t xml:space="preserve"> same time, we </w:t>
      </w:r>
      <w:proofErr w:type="gramStart"/>
      <w:r w:rsidRPr="0080177F">
        <w:rPr>
          <w:rFonts w:ascii="Baskerville Old Face" w:hAnsi="Baskerville Old Face"/>
        </w:rPr>
        <w:t>are in need of</w:t>
      </w:r>
      <w:proofErr w:type="gramEnd"/>
      <w:r w:rsidRPr="0080177F">
        <w:rPr>
          <w:rFonts w:ascii="Baskerville Old Face" w:hAnsi="Baskerville Old Face"/>
        </w:rPr>
        <w:t xml:space="preserve"> a second touch from the Lord.  We see dimly.  We </w:t>
      </w:r>
      <w:r w:rsidR="001E3AC0" w:rsidRPr="0080177F">
        <w:rPr>
          <w:rFonts w:ascii="Baskerville Old Face" w:hAnsi="Baskerville Old Face"/>
        </w:rPr>
        <w:t>are</w:t>
      </w:r>
      <w:r w:rsidRPr="0080177F">
        <w:rPr>
          <w:rFonts w:ascii="Baskerville Old Face" w:hAnsi="Baskerville Old Face"/>
        </w:rPr>
        <w:t xml:space="preserve"> not in complete </w:t>
      </w:r>
      <w:proofErr w:type="gramStart"/>
      <w:r w:rsidRPr="0080177F">
        <w:rPr>
          <w:rFonts w:ascii="Baskerville Old Face" w:hAnsi="Baskerville Old Face"/>
        </w:rPr>
        <w:t>darkness</w:t>
      </w:r>
      <w:proofErr w:type="gramEnd"/>
      <w:r w:rsidRPr="0080177F">
        <w:rPr>
          <w:rFonts w:ascii="Baskerville Old Face" w:hAnsi="Baskerville Old Face"/>
        </w:rPr>
        <w:t xml:space="preserve"> but our sight is still imperfect.</w:t>
      </w:r>
      <w:r w:rsidR="001E3AC0" w:rsidRPr="0080177F">
        <w:rPr>
          <w:rFonts w:ascii="Baskerville Old Face" w:hAnsi="Baskerville Old Face"/>
        </w:rPr>
        <w:t xml:space="preserve">  It’s like we see </w:t>
      </w:r>
      <w:proofErr w:type="gramStart"/>
      <w:r w:rsidR="001E3AC0" w:rsidRPr="0080177F">
        <w:rPr>
          <w:rFonts w:ascii="Baskerville Old Face" w:hAnsi="Baskerville Old Face"/>
        </w:rPr>
        <w:t>people as</w:t>
      </w:r>
      <w:proofErr w:type="gramEnd"/>
      <w:r w:rsidR="001E3AC0" w:rsidRPr="0080177F">
        <w:rPr>
          <w:rFonts w:ascii="Baskerville Old Face" w:hAnsi="Baskerville Old Face"/>
        </w:rPr>
        <w:t xml:space="preserve"> walking trees</w:t>
      </w:r>
      <w:r w:rsidR="00F86C02">
        <w:rPr>
          <w:rFonts w:ascii="Baskerville Old Face" w:hAnsi="Baskerville Old Face"/>
        </w:rPr>
        <w:t>.</w:t>
      </w:r>
      <w:r w:rsidRPr="0080177F">
        <w:rPr>
          <w:rFonts w:ascii="Baskerville Old Face" w:hAnsi="Baskerville Old Face"/>
        </w:rPr>
        <w:t xml:space="preserve">  </w:t>
      </w:r>
      <w:proofErr w:type="gramStart"/>
      <w:r w:rsidRPr="0080177F">
        <w:rPr>
          <w:rFonts w:ascii="Baskerville Old Face" w:hAnsi="Baskerville Old Face"/>
        </w:rPr>
        <w:t>We</w:t>
      </w:r>
      <w:proofErr w:type="gramEnd"/>
      <w:r w:rsidRPr="0080177F">
        <w:rPr>
          <w:rFonts w:ascii="Baskerville Old Face" w:hAnsi="Baskerville Old Face"/>
        </w:rPr>
        <w:t xml:space="preserve"> need a second touch.  </w:t>
      </w:r>
    </w:p>
    <w:p w14:paraId="6BE1819F" w14:textId="4F90361E"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 xml:space="preserve">And in the rest of this </w:t>
      </w:r>
      <w:r w:rsidR="001E3AC0" w:rsidRPr="0080177F">
        <w:rPr>
          <w:rFonts w:ascii="Baskerville Old Face" w:hAnsi="Baskerville Old Face"/>
        </w:rPr>
        <w:t>passage,</w:t>
      </w:r>
      <w:r w:rsidRPr="0080177F">
        <w:rPr>
          <w:rFonts w:ascii="Baskerville Old Face" w:hAnsi="Baskerville Old Face"/>
        </w:rPr>
        <w:t xml:space="preserve"> we see that second touch that comes to clarify the full picture of who Jesus is.  Verse 27 Jesus and his crew are now in Caesarea Philippi,</w:t>
      </w:r>
      <w:r w:rsidR="00F86C02">
        <w:rPr>
          <w:rFonts w:ascii="Baskerville Old Face" w:hAnsi="Baskerville Old Face"/>
        </w:rPr>
        <w:t xml:space="preserve"> </w:t>
      </w:r>
      <w:r w:rsidR="00F86C02" w:rsidRPr="00F86C02">
        <w:rPr>
          <w:rFonts w:ascii="Baskerville Old Face" w:hAnsi="Baskerville Old Face"/>
          <w:b/>
          <w:bCs/>
          <w:highlight w:val="yellow"/>
        </w:rPr>
        <w:t>[</w:t>
      </w:r>
      <w:r w:rsidR="00F86C02">
        <w:rPr>
          <w:rFonts w:ascii="Baskerville Old Face" w:hAnsi="Baskerville Old Face"/>
          <w:b/>
          <w:bCs/>
          <w:highlight w:val="yellow"/>
        </w:rPr>
        <w:t>SLIDE 21</w:t>
      </w:r>
      <w:r w:rsidR="00F86C02" w:rsidRPr="00F86C02">
        <w:rPr>
          <w:rFonts w:ascii="Baskerville Old Face" w:hAnsi="Baskerville Old Face"/>
          <w:b/>
          <w:bCs/>
          <w:highlight w:val="yellow"/>
        </w:rPr>
        <w:t>]</w:t>
      </w:r>
      <w:r w:rsidRPr="0080177F">
        <w:rPr>
          <w:rFonts w:ascii="Baskerville Old Face" w:hAnsi="Baskerville Old Face"/>
        </w:rPr>
        <w:t xml:space="preserve"> 24 miles north of the Sea of Galilee. This is an important city, filled with temples and landmarks all idolizing the Roman gods and the great </w:t>
      </w:r>
      <w:r w:rsidR="004940F0" w:rsidRPr="0080177F">
        <w:rPr>
          <w:rFonts w:ascii="Baskerville Old Face" w:hAnsi="Baskerville Old Face"/>
        </w:rPr>
        <w:t>Emperor</w:t>
      </w:r>
      <w:r w:rsidRPr="0080177F">
        <w:rPr>
          <w:rFonts w:ascii="Baskerville Old Face" w:hAnsi="Baskerville Old Face"/>
        </w:rPr>
        <w:t xml:space="preserve">. It is with this grand pagan city as a backdrop that Jesus takes stock of where his students are.  How far have they progressed?  Has he made any headway as their teacher?  </w:t>
      </w:r>
      <w:r w:rsidR="004940F0" w:rsidRPr="0080177F">
        <w:rPr>
          <w:rFonts w:ascii="Baskerville Old Face" w:hAnsi="Baskerville Old Face"/>
        </w:rPr>
        <w:t>So,</w:t>
      </w:r>
      <w:r w:rsidRPr="0080177F">
        <w:rPr>
          <w:rFonts w:ascii="Baskerville Old Face" w:hAnsi="Baskerville Old Face"/>
        </w:rPr>
        <w:t xml:space="preserve"> Jesus ventures a warm-up question: </w:t>
      </w:r>
      <w:r w:rsidR="00F86C02" w:rsidRPr="00F86C02">
        <w:rPr>
          <w:rFonts w:ascii="Baskerville Old Face" w:hAnsi="Baskerville Old Face"/>
          <w:b/>
          <w:bCs/>
          <w:highlight w:val="yellow"/>
        </w:rPr>
        <w:t>[</w:t>
      </w:r>
      <w:r w:rsidR="00F86C02">
        <w:rPr>
          <w:rFonts w:ascii="Baskerville Old Face" w:hAnsi="Baskerville Old Face"/>
          <w:b/>
          <w:bCs/>
          <w:highlight w:val="yellow"/>
        </w:rPr>
        <w:t xml:space="preserve">SLIDE </w:t>
      </w:r>
      <w:proofErr w:type="gramStart"/>
      <w:r w:rsidR="00F86C02">
        <w:rPr>
          <w:rFonts w:ascii="Baskerville Old Face" w:hAnsi="Baskerville Old Face"/>
          <w:b/>
          <w:bCs/>
          <w:highlight w:val="yellow"/>
        </w:rPr>
        <w:t>22</w:t>
      </w:r>
      <w:r w:rsidR="00F86C02" w:rsidRPr="00F86C02">
        <w:rPr>
          <w:rFonts w:ascii="Baskerville Old Face" w:hAnsi="Baskerville Old Face"/>
          <w:b/>
          <w:bCs/>
          <w:highlight w:val="yellow"/>
        </w:rPr>
        <w:t>]</w:t>
      </w:r>
      <w:r w:rsidRPr="0080177F">
        <w:rPr>
          <w:rFonts w:ascii="Baskerville Old Face" w:hAnsi="Baskerville Old Face"/>
        </w:rPr>
        <w:t>“</w:t>
      </w:r>
      <w:proofErr w:type="gramEnd"/>
      <w:r w:rsidRPr="0080177F">
        <w:rPr>
          <w:rFonts w:ascii="Baskerville Old Face" w:hAnsi="Baskerville Old Face"/>
        </w:rPr>
        <w:t>Who do people say I am?”</w:t>
      </w:r>
    </w:p>
    <w:p w14:paraId="6A2F10C5" w14:textId="3E9069B4"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r>
      <w:r w:rsidR="004940F0" w:rsidRPr="0080177F">
        <w:rPr>
          <w:rFonts w:ascii="Baskerville Old Face" w:hAnsi="Baskerville Old Face"/>
        </w:rPr>
        <w:t>“</w:t>
      </w:r>
      <w:r w:rsidRPr="0080177F">
        <w:rPr>
          <w:rFonts w:ascii="Baskerville Old Face" w:hAnsi="Baskerville Old Face"/>
        </w:rPr>
        <w:t>Some say Elijah, or John the Baptist or some other prophet.”</w:t>
      </w:r>
    </w:p>
    <w:p w14:paraId="0861480F" w14:textId="77777777"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 xml:space="preserve">“Hmmm, that is interesting.  Good to know.  But what about you all?  Who do you say that I am?” </w:t>
      </w:r>
    </w:p>
    <w:p w14:paraId="3FE51C2E" w14:textId="73CF39E0" w:rsidR="004D4E38" w:rsidRPr="0080177F" w:rsidRDefault="004D4E38" w:rsidP="00DD3576">
      <w:pPr>
        <w:pStyle w:val="NoSpacing"/>
        <w:spacing w:line="480" w:lineRule="auto"/>
        <w:rPr>
          <w:rFonts w:ascii="Baskerville Old Face" w:hAnsi="Baskerville Old Face"/>
        </w:rPr>
      </w:pPr>
      <w:r w:rsidRPr="0080177F">
        <w:rPr>
          <w:rFonts w:ascii="Baskerville Old Face" w:hAnsi="Baskerville Old Face"/>
        </w:rPr>
        <w:tab/>
        <w:t xml:space="preserve">Peter pipes up, </w:t>
      </w:r>
      <w:r w:rsidR="00F86C02" w:rsidRPr="00F86C02">
        <w:rPr>
          <w:rFonts w:ascii="Baskerville Old Face" w:hAnsi="Baskerville Old Face"/>
          <w:b/>
          <w:bCs/>
          <w:highlight w:val="yellow"/>
        </w:rPr>
        <w:t>[</w:t>
      </w:r>
      <w:r w:rsidR="00F86C02">
        <w:rPr>
          <w:rFonts w:ascii="Baskerville Old Face" w:hAnsi="Baskerville Old Face"/>
          <w:b/>
          <w:bCs/>
          <w:highlight w:val="yellow"/>
        </w:rPr>
        <w:t>SLIDE 23</w:t>
      </w:r>
      <w:r w:rsidR="00F86C02" w:rsidRPr="00F86C02">
        <w:rPr>
          <w:rFonts w:ascii="Baskerville Old Face" w:hAnsi="Baskerville Old Face"/>
          <w:b/>
          <w:bCs/>
          <w:highlight w:val="yellow"/>
        </w:rPr>
        <w:t>]</w:t>
      </w:r>
      <w:r w:rsidR="00F86C02">
        <w:rPr>
          <w:rFonts w:ascii="Baskerville Old Face" w:hAnsi="Baskerville Old Face"/>
          <w:b/>
          <w:bCs/>
        </w:rPr>
        <w:t xml:space="preserve"> </w:t>
      </w:r>
      <w:r w:rsidRPr="0080177F">
        <w:rPr>
          <w:rFonts w:ascii="Baskerville Old Face" w:hAnsi="Baskerville Old Face"/>
        </w:rPr>
        <w:t>“You are the Christ!” We know this is the right answer, we have known since the first verse of Mark’s gospel.</w:t>
      </w:r>
      <w:r w:rsidR="004940F0" w:rsidRPr="0080177F">
        <w:rPr>
          <w:rFonts w:ascii="Baskerville Old Face" w:hAnsi="Baskerville Old Face"/>
        </w:rPr>
        <w:t xml:space="preserve"> But even though Peter is correct,</w:t>
      </w:r>
      <w:r w:rsidRPr="0080177F">
        <w:rPr>
          <w:rFonts w:ascii="Baskerville Old Face" w:hAnsi="Baskerville Old Face"/>
        </w:rPr>
        <w:t xml:space="preserve"> </w:t>
      </w:r>
      <w:r w:rsidR="004940F0" w:rsidRPr="0080177F">
        <w:rPr>
          <w:rFonts w:ascii="Baskerville Old Face" w:hAnsi="Baskerville Old Face"/>
        </w:rPr>
        <w:t>o</w:t>
      </w:r>
      <w:r w:rsidRPr="0080177F">
        <w:rPr>
          <w:rFonts w:ascii="Baskerville Old Face" w:hAnsi="Baskerville Old Face"/>
        </w:rPr>
        <w:t xml:space="preserve">nce again, Jesus demands that they keep this </w:t>
      </w:r>
      <w:r w:rsidRPr="0080177F">
        <w:rPr>
          <w:rFonts w:ascii="Baskerville Old Face" w:hAnsi="Baskerville Old Face"/>
        </w:rPr>
        <w:lastRenderedPageBreak/>
        <w:t>information quiet. And he began to teach them some new things about himself.  He began to lay upon him the painful second touch, the touch that brings clarity and fully restores their sight.</w:t>
      </w:r>
    </w:p>
    <w:p w14:paraId="2289C360" w14:textId="1D057679" w:rsidR="00F25BE4" w:rsidRPr="0080177F" w:rsidRDefault="004D4E38" w:rsidP="00A947E3">
      <w:pPr>
        <w:pStyle w:val="NoSpacing"/>
        <w:spacing w:line="480" w:lineRule="auto"/>
        <w:rPr>
          <w:rFonts w:ascii="Baskerville Old Face" w:hAnsi="Baskerville Old Face"/>
        </w:rPr>
      </w:pPr>
      <w:r w:rsidRPr="0080177F">
        <w:rPr>
          <w:rFonts w:ascii="Baskerville Old Face" w:hAnsi="Baskerville Old Face"/>
        </w:rPr>
        <w:tab/>
      </w:r>
      <w:r w:rsidR="00537FEE" w:rsidRPr="00537FEE">
        <w:rPr>
          <w:rFonts w:ascii="Baskerville Old Face" w:hAnsi="Baskerville Old Face"/>
          <w:b/>
          <w:bCs/>
          <w:highlight w:val="yellow"/>
        </w:rPr>
        <w:t>[</w:t>
      </w:r>
      <w:r w:rsidR="00537FEE">
        <w:rPr>
          <w:rFonts w:ascii="Baskerville Old Face" w:hAnsi="Baskerville Old Face"/>
          <w:b/>
          <w:bCs/>
          <w:highlight w:val="yellow"/>
        </w:rPr>
        <w:t>SLIDE 24</w:t>
      </w:r>
      <w:r w:rsidR="00537FEE" w:rsidRPr="00537FEE">
        <w:rPr>
          <w:rFonts w:ascii="Baskerville Old Face" w:hAnsi="Baskerville Old Face"/>
          <w:b/>
          <w:bCs/>
          <w:highlight w:val="yellow"/>
        </w:rPr>
        <w:t>]</w:t>
      </w:r>
      <w:r w:rsidR="00537FEE">
        <w:rPr>
          <w:rFonts w:ascii="Baskerville Old Face" w:hAnsi="Baskerville Old Face"/>
          <w:b/>
          <w:bCs/>
        </w:rPr>
        <w:t xml:space="preserve"> </w:t>
      </w:r>
      <w:r w:rsidRPr="0080177F">
        <w:rPr>
          <w:rFonts w:ascii="Baskerville Old Face" w:hAnsi="Baskerville Old Face"/>
        </w:rPr>
        <w:t>He proclaims that as the Son of Man, he will be rejected and killed</w:t>
      </w:r>
      <w:r w:rsidR="004940F0" w:rsidRPr="0080177F">
        <w:rPr>
          <w:rFonts w:ascii="Baskerville Old Face" w:hAnsi="Baskerville Old Face"/>
        </w:rPr>
        <w:t xml:space="preserve"> </w:t>
      </w:r>
      <w:r w:rsidRPr="0080177F">
        <w:rPr>
          <w:rFonts w:ascii="Baskerville Old Face" w:hAnsi="Baskerville Old Face"/>
        </w:rPr>
        <w:t xml:space="preserve">and rise again after three days.  </w:t>
      </w:r>
      <w:r w:rsidR="00F25BE4" w:rsidRPr="0080177F">
        <w:rPr>
          <w:rFonts w:ascii="Baskerville Old Face" w:hAnsi="Baskerville Old Face"/>
        </w:rPr>
        <w:t xml:space="preserve">It is important to note here </w:t>
      </w:r>
      <w:r w:rsidR="004940F0" w:rsidRPr="0080177F">
        <w:rPr>
          <w:rFonts w:ascii="Baskerville Old Face" w:hAnsi="Baskerville Old Face"/>
        </w:rPr>
        <w:t xml:space="preserve">in verse 32 </w:t>
      </w:r>
      <w:r w:rsidR="00F25BE4" w:rsidRPr="0080177F">
        <w:rPr>
          <w:rFonts w:ascii="Baskerville Old Face" w:hAnsi="Baskerville Old Face"/>
        </w:rPr>
        <w:t xml:space="preserve">that Jesus is </w:t>
      </w:r>
      <w:r w:rsidR="00537FEE" w:rsidRPr="00537FEE">
        <w:rPr>
          <w:rFonts w:ascii="Baskerville Old Face" w:hAnsi="Baskerville Old Face"/>
          <w:b/>
          <w:bCs/>
          <w:highlight w:val="yellow"/>
        </w:rPr>
        <w:t>[</w:t>
      </w:r>
      <w:r w:rsidR="00537FEE">
        <w:rPr>
          <w:rFonts w:ascii="Baskerville Old Face" w:hAnsi="Baskerville Old Face"/>
          <w:b/>
          <w:bCs/>
          <w:highlight w:val="yellow"/>
        </w:rPr>
        <w:t>SLIDE 25</w:t>
      </w:r>
      <w:r w:rsidR="00537FEE" w:rsidRPr="00537FEE">
        <w:rPr>
          <w:rFonts w:ascii="Baskerville Old Face" w:hAnsi="Baskerville Old Face"/>
          <w:b/>
          <w:bCs/>
          <w:highlight w:val="yellow"/>
        </w:rPr>
        <w:t>]</w:t>
      </w:r>
      <w:r w:rsidR="00537FEE">
        <w:rPr>
          <w:rFonts w:ascii="Baskerville Old Face" w:hAnsi="Baskerville Old Face"/>
          <w:b/>
          <w:bCs/>
        </w:rPr>
        <w:t xml:space="preserve"> </w:t>
      </w:r>
      <w:r w:rsidR="00F25BE4" w:rsidRPr="0080177F">
        <w:rPr>
          <w:rFonts w:ascii="Baskerville Old Face" w:hAnsi="Baskerville Old Face"/>
        </w:rPr>
        <w:t xml:space="preserve">speaking plainly.  This is not a </w:t>
      </w:r>
      <w:r w:rsidR="004940F0" w:rsidRPr="0080177F">
        <w:rPr>
          <w:rFonts w:ascii="Baskerville Old Face" w:hAnsi="Baskerville Old Face"/>
        </w:rPr>
        <w:t>parable;</w:t>
      </w:r>
      <w:r w:rsidR="00F25BE4" w:rsidRPr="0080177F">
        <w:rPr>
          <w:rFonts w:ascii="Baskerville Old Face" w:hAnsi="Baskerville Old Face"/>
        </w:rPr>
        <w:t xml:space="preserve"> this is not a riddle.  No math needs to</w:t>
      </w:r>
      <w:r w:rsidR="004940F0" w:rsidRPr="0080177F">
        <w:rPr>
          <w:rFonts w:ascii="Baskerville Old Face" w:hAnsi="Baskerville Old Face"/>
        </w:rPr>
        <w:t xml:space="preserve"> be</w:t>
      </w:r>
      <w:r w:rsidR="00F25BE4" w:rsidRPr="0080177F">
        <w:rPr>
          <w:rFonts w:ascii="Baskerville Old Face" w:hAnsi="Baskerville Old Face"/>
        </w:rPr>
        <w:t xml:space="preserve"> worked out.  These are the facts. </w:t>
      </w:r>
      <w:r w:rsidRPr="0080177F">
        <w:rPr>
          <w:rFonts w:ascii="Baskerville Old Face" w:hAnsi="Baskerville Old Face"/>
        </w:rPr>
        <w:t>Peter objects.  After all, if he was right in calling Jesus the Christ, then this series of events cannot possibly be correct.  The Messiah will be a conquering king who vanquishes his enemies.  So</w:t>
      </w:r>
      <w:r w:rsidR="004940F0" w:rsidRPr="0080177F">
        <w:rPr>
          <w:rFonts w:ascii="Baskerville Old Face" w:hAnsi="Baskerville Old Face"/>
        </w:rPr>
        <w:t>,</w:t>
      </w:r>
      <w:r w:rsidRPr="0080177F">
        <w:rPr>
          <w:rFonts w:ascii="Baskerville Old Face" w:hAnsi="Baskerville Old Face"/>
        </w:rPr>
        <w:t xml:space="preserve"> Peter, bold as he is, steps in to cor</w:t>
      </w:r>
      <w:r w:rsidR="00F25BE4" w:rsidRPr="0080177F">
        <w:rPr>
          <w:rFonts w:ascii="Baskerville Old Face" w:hAnsi="Baskerville Old Face"/>
        </w:rPr>
        <w:t xml:space="preserve">rect Jesus.  Mark says he took it upon himself to rebuke Jesus. </w:t>
      </w:r>
      <w:r w:rsidR="004940F0" w:rsidRPr="0080177F">
        <w:rPr>
          <w:rFonts w:ascii="Baskerville Old Face" w:hAnsi="Baskerville Old Face"/>
        </w:rPr>
        <w:t xml:space="preserve">And in so doing, he puts himself above Jesus.  Mark does not tell us </w:t>
      </w:r>
      <w:r w:rsidR="00F25BE4" w:rsidRPr="0080177F">
        <w:rPr>
          <w:rFonts w:ascii="Baskerville Old Face" w:hAnsi="Baskerville Old Face"/>
        </w:rPr>
        <w:t>exactly what he said, but surely Peter was attempting to correct Jes</w:t>
      </w:r>
      <w:r w:rsidR="004940F0" w:rsidRPr="0080177F">
        <w:rPr>
          <w:rFonts w:ascii="Baskerville Old Face" w:hAnsi="Baskerville Old Face"/>
        </w:rPr>
        <w:t>us’</w:t>
      </w:r>
      <w:r w:rsidR="00F25BE4" w:rsidRPr="0080177F">
        <w:rPr>
          <w:rFonts w:ascii="Baskerville Old Face" w:hAnsi="Baskerville Old Face"/>
        </w:rPr>
        <w:t xml:space="preserve"> misunderstanding of the role of the Messiah.  Jesus is quick to put Peter in his place. </w:t>
      </w:r>
      <w:r w:rsidR="00495293" w:rsidRPr="00495293">
        <w:rPr>
          <w:rFonts w:ascii="Baskerville Old Face" w:hAnsi="Baskerville Old Face"/>
          <w:b/>
          <w:bCs/>
          <w:highlight w:val="yellow"/>
        </w:rPr>
        <w:t>[</w:t>
      </w:r>
      <w:r w:rsidR="00495293">
        <w:rPr>
          <w:rFonts w:ascii="Baskerville Old Face" w:hAnsi="Baskerville Old Face"/>
          <w:b/>
          <w:bCs/>
          <w:highlight w:val="yellow"/>
        </w:rPr>
        <w:t>SLIDE 26</w:t>
      </w:r>
      <w:r w:rsidR="00495293" w:rsidRPr="00495293">
        <w:rPr>
          <w:rFonts w:ascii="Baskerville Old Face" w:hAnsi="Baskerville Old Face"/>
          <w:b/>
          <w:bCs/>
          <w:highlight w:val="yellow"/>
        </w:rPr>
        <w:t>]</w:t>
      </w:r>
      <w:r w:rsidR="00F25BE4" w:rsidRPr="0080177F">
        <w:rPr>
          <w:rFonts w:ascii="Baskerville Old Face" w:hAnsi="Baskerville Old Face"/>
        </w:rPr>
        <w:t xml:space="preserve"> The rebuke comes b</w:t>
      </w:r>
      <w:r w:rsidR="004940F0" w:rsidRPr="0080177F">
        <w:rPr>
          <w:rFonts w:ascii="Baskerville Old Face" w:hAnsi="Baskerville Old Face"/>
        </w:rPr>
        <w:t>ack</w:t>
      </w:r>
      <w:r w:rsidR="00F25BE4" w:rsidRPr="0080177F">
        <w:rPr>
          <w:rFonts w:ascii="Baskerville Old Face" w:hAnsi="Baskerville Old Face"/>
        </w:rPr>
        <w:t xml:space="preserve"> upon him as Jesus refers to Peter as Satan!  Peter, the future leader of the Church, Peter, the close friend, Peter the bold believer has spe</w:t>
      </w:r>
      <w:r w:rsidR="004940F0" w:rsidRPr="0080177F">
        <w:rPr>
          <w:rFonts w:ascii="Baskerville Old Face" w:hAnsi="Baskerville Old Face"/>
        </w:rPr>
        <w:t>ws</w:t>
      </w:r>
      <w:r w:rsidR="00F25BE4" w:rsidRPr="0080177F">
        <w:rPr>
          <w:rFonts w:ascii="Baskerville Old Face" w:hAnsi="Baskerville Old Face"/>
        </w:rPr>
        <w:t xml:space="preserve"> out the very words of Satan and reflec</w:t>
      </w:r>
      <w:r w:rsidR="004940F0" w:rsidRPr="0080177F">
        <w:rPr>
          <w:rFonts w:ascii="Baskerville Old Face" w:hAnsi="Baskerville Old Face"/>
        </w:rPr>
        <w:t>ts</w:t>
      </w:r>
      <w:r w:rsidR="00F25BE4" w:rsidRPr="0080177F">
        <w:rPr>
          <w:rFonts w:ascii="Baskerville Old Face" w:hAnsi="Baskerville Old Face"/>
        </w:rPr>
        <w:t xml:space="preserve"> a human way o</w:t>
      </w:r>
      <w:r w:rsidR="004940F0" w:rsidRPr="0080177F">
        <w:rPr>
          <w:rFonts w:ascii="Baskerville Old Face" w:hAnsi="Baskerville Old Face"/>
        </w:rPr>
        <w:t>f</w:t>
      </w:r>
      <w:r w:rsidR="00F25BE4" w:rsidRPr="0080177F">
        <w:rPr>
          <w:rFonts w:ascii="Baskerville Old Face" w:hAnsi="Baskerville Old Face"/>
        </w:rPr>
        <w:t xml:space="preserve"> thinking about God’s </w:t>
      </w:r>
      <w:r w:rsidR="00A35C42" w:rsidRPr="0080177F">
        <w:rPr>
          <w:rFonts w:ascii="Baskerville Old Face" w:hAnsi="Baskerville Old Face"/>
        </w:rPr>
        <w:t>plan</w:t>
      </w:r>
      <w:r w:rsidR="00F25BE4" w:rsidRPr="0080177F">
        <w:rPr>
          <w:rFonts w:ascii="Baskerville Old Face" w:hAnsi="Baskerville Old Face"/>
        </w:rPr>
        <w:t xml:space="preserve">.  Pastor and author Peter Bellini comments on this rebuke. He writes, </w:t>
      </w:r>
      <w:r w:rsidR="00A947E3" w:rsidRPr="00A947E3">
        <w:rPr>
          <w:rFonts w:ascii="Baskerville Old Face" w:hAnsi="Baskerville Old Face"/>
        </w:rPr>
        <w:t>“Satan loves a cross-less spiritual diet. He has</w:t>
      </w:r>
      <w:r w:rsidR="00A947E3">
        <w:rPr>
          <w:rFonts w:ascii="Baskerville Old Face" w:hAnsi="Baskerville Old Face"/>
        </w:rPr>
        <w:t xml:space="preserve"> </w:t>
      </w:r>
      <w:r w:rsidR="00A947E3" w:rsidRPr="00A947E3">
        <w:rPr>
          <w:rFonts w:ascii="Baskerville Old Face" w:hAnsi="Baskerville Old Face"/>
        </w:rPr>
        <w:t>taken away our main weapon to defeat him! When Peter told Christ he did not have to die at the</w:t>
      </w:r>
      <w:r w:rsidR="00A947E3">
        <w:rPr>
          <w:rFonts w:ascii="Baskerville Old Face" w:hAnsi="Baskerville Old Face"/>
        </w:rPr>
        <w:t xml:space="preserve"> </w:t>
      </w:r>
      <w:r w:rsidR="00A947E3" w:rsidRPr="00A947E3">
        <w:rPr>
          <w:rFonts w:ascii="Baskerville Old Face" w:hAnsi="Baskerville Old Face"/>
        </w:rPr>
        <w:t>cross, Jesus rebuked Satan, who was talking through Peter. Satan created a cross-less gospel and</w:t>
      </w:r>
      <w:r w:rsidR="00A947E3">
        <w:rPr>
          <w:rFonts w:ascii="Baskerville Old Face" w:hAnsi="Baskerville Old Face"/>
        </w:rPr>
        <w:t xml:space="preserve"> </w:t>
      </w:r>
      <w:r w:rsidR="00A947E3" w:rsidRPr="00A947E3">
        <w:rPr>
          <w:rFonts w:ascii="Baskerville Old Face" w:hAnsi="Baskerville Old Face"/>
        </w:rPr>
        <w:t>was the first to preach it. Satan tempted Peter with a cross-less gospel. And Satan did not want</w:t>
      </w:r>
      <w:r w:rsidR="00A947E3">
        <w:rPr>
          <w:rFonts w:ascii="Baskerville Old Face" w:hAnsi="Baskerville Old Face"/>
        </w:rPr>
        <w:t xml:space="preserve"> </w:t>
      </w:r>
      <w:r w:rsidR="00A947E3" w:rsidRPr="00A947E3">
        <w:rPr>
          <w:rFonts w:ascii="Baskerville Old Face" w:hAnsi="Baskerville Old Face"/>
        </w:rPr>
        <w:t>Christ to go to the cross.</w:t>
      </w:r>
      <w:r w:rsidR="00F25BE4" w:rsidRPr="0080177F">
        <w:rPr>
          <w:rFonts w:ascii="Baskerville Old Face" w:hAnsi="Baskerville Old Face"/>
        </w:rPr>
        <w:t>”</w:t>
      </w:r>
    </w:p>
    <w:p w14:paraId="585ACF44" w14:textId="6AFE8AC7" w:rsidR="00DD3576" w:rsidRPr="009744AD" w:rsidRDefault="00F25BE4" w:rsidP="00DD3576">
      <w:pPr>
        <w:pStyle w:val="NoSpacing"/>
        <w:spacing w:line="480" w:lineRule="auto"/>
        <w:rPr>
          <w:rFonts w:ascii="Baskerville Old Face" w:hAnsi="Baskerville Old Face"/>
          <w:b/>
          <w:bCs/>
        </w:rPr>
      </w:pPr>
      <w:r w:rsidRPr="0080177F">
        <w:rPr>
          <w:rFonts w:ascii="Baskerville Old Face" w:hAnsi="Baskerville Old Face"/>
        </w:rPr>
        <w:tab/>
        <w:t>Now, in verse 34, Jesus calls together a crowd, again speaking plainly to all the people.  And with this second touch, he reveals all that following him entails.</w:t>
      </w:r>
      <w:r w:rsidR="005D73C3" w:rsidRPr="0080177F">
        <w:rPr>
          <w:rFonts w:ascii="Baskerville Old Face" w:hAnsi="Baskerville Old Face"/>
        </w:rPr>
        <w:t xml:space="preserve"> </w:t>
      </w:r>
      <w:r w:rsidR="009744AD" w:rsidRPr="009744AD">
        <w:rPr>
          <w:rFonts w:ascii="Baskerville Old Face" w:hAnsi="Baskerville Old Face"/>
          <w:b/>
          <w:bCs/>
          <w:highlight w:val="yellow"/>
        </w:rPr>
        <w:t>[</w:t>
      </w:r>
      <w:r w:rsidR="009744AD">
        <w:rPr>
          <w:rFonts w:ascii="Baskerville Old Face" w:hAnsi="Baskerville Old Face"/>
          <w:b/>
          <w:bCs/>
          <w:highlight w:val="yellow"/>
        </w:rPr>
        <w:t>SLIDE 27</w:t>
      </w:r>
      <w:r w:rsidR="009744AD" w:rsidRPr="009744AD">
        <w:rPr>
          <w:rFonts w:ascii="Baskerville Old Face" w:hAnsi="Baskerville Old Face"/>
          <w:b/>
          <w:bCs/>
          <w:highlight w:val="yellow"/>
        </w:rPr>
        <w:t>]</w:t>
      </w:r>
      <w:r w:rsidR="009744AD">
        <w:rPr>
          <w:rFonts w:ascii="Baskerville Old Face" w:hAnsi="Baskerville Old Face"/>
          <w:b/>
          <w:bCs/>
        </w:rPr>
        <w:t xml:space="preserve"> </w:t>
      </w:r>
      <w:r w:rsidR="005D73C3" w:rsidRPr="0080177F">
        <w:rPr>
          <w:rFonts w:ascii="Baskerville Old Face" w:hAnsi="Baskerville Old Face"/>
        </w:rPr>
        <w:t>READ 34-38.</w:t>
      </w:r>
      <w:r w:rsidRPr="0080177F">
        <w:rPr>
          <w:rFonts w:ascii="Baskerville Old Face" w:hAnsi="Baskerville Old Face"/>
        </w:rPr>
        <w:t xml:space="preserve"> </w:t>
      </w:r>
      <w:r w:rsidR="005D73C3" w:rsidRPr="0080177F">
        <w:rPr>
          <w:rFonts w:ascii="Baskerville Old Face" w:hAnsi="Baskerville Old Face"/>
        </w:rPr>
        <w:t xml:space="preserve">Jesus talks to these people about denying themselves and taking up their cross. But Jesus, a cross is for criminals, criminals who are under God’s curse.  This is the most extreme and terrible outcome that could be imagined. And yet this is what is in the cards for one of your disciples? If we try to save our own life, we will </w:t>
      </w:r>
      <w:r w:rsidR="00A35C42" w:rsidRPr="0080177F">
        <w:rPr>
          <w:rFonts w:ascii="Baskerville Old Face" w:hAnsi="Baskerville Old Face"/>
        </w:rPr>
        <w:t>lose</w:t>
      </w:r>
      <w:r w:rsidR="005D73C3" w:rsidRPr="0080177F">
        <w:rPr>
          <w:rFonts w:ascii="Baskerville Old Face" w:hAnsi="Baskerville Old Face"/>
        </w:rPr>
        <w:t xml:space="preserve"> it, but if we </w:t>
      </w:r>
      <w:r w:rsidR="00A35C42" w:rsidRPr="0080177F">
        <w:rPr>
          <w:rFonts w:ascii="Baskerville Old Face" w:hAnsi="Baskerville Old Face"/>
        </w:rPr>
        <w:t>lose</w:t>
      </w:r>
      <w:r w:rsidR="005D73C3" w:rsidRPr="0080177F">
        <w:rPr>
          <w:rFonts w:ascii="Baskerville Old Face" w:hAnsi="Baskerville Old Face"/>
        </w:rPr>
        <w:t xml:space="preserve"> our lives for his sake, then we will be saved. It sounds like we can either have the world and what it </w:t>
      </w:r>
      <w:r w:rsidR="00A35C42" w:rsidRPr="0080177F">
        <w:rPr>
          <w:rFonts w:ascii="Baskerville Old Face" w:hAnsi="Baskerville Old Face"/>
        </w:rPr>
        <w:t>offers,</w:t>
      </w:r>
      <w:r w:rsidR="005D73C3" w:rsidRPr="0080177F">
        <w:rPr>
          <w:rFonts w:ascii="Baskerville Old Face" w:hAnsi="Baskerville Old Face"/>
        </w:rPr>
        <w:t xml:space="preserve"> or we can have our souls…</w:t>
      </w:r>
      <w:r w:rsidR="009744AD">
        <w:rPr>
          <w:rFonts w:ascii="Baskerville Old Face" w:hAnsi="Baskerville Old Face"/>
        </w:rPr>
        <w:t xml:space="preserve"> </w:t>
      </w:r>
      <w:r w:rsidR="009744AD" w:rsidRPr="009744AD">
        <w:rPr>
          <w:rFonts w:ascii="Baskerville Old Face" w:hAnsi="Baskerville Old Face"/>
          <w:b/>
          <w:bCs/>
          <w:highlight w:val="yellow"/>
        </w:rPr>
        <w:t>[</w:t>
      </w:r>
      <w:r w:rsidR="009744AD">
        <w:rPr>
          <w:rFonts w:ascii="Baskerville Old Face" w:hAnsi="Baskerville Old Face"/>
          <w:b/>
          <w:bCs/>
          <w:highlight w:val="yellow"/>
        </w:rPr>
        <w:t>SLIDE 28</w:t>
      </w:r>
      <w:r w:rsidR="009744AD" w:rsidRPr="009744AD">
        <w:rPr>
          <w:rFonts w:ascii="Baskerville Old Face" w:hAnsi="Baskerville Old Face"/>
          <w:b/>
          <w:bCs/>
          <w:highlight w:val="yellow"/>
        </w:rPr>
        <w:t>]</w:t>
      </w:r>
      <w:r w:rsidR="009744AD">
        <w:rPr>
          <w:rFonts w:ascii="Baskerville Old Face" w:hAnsi="Baskerville Old Face"/>
          <w:b/>
          <w:bCs/>
        </w:rPr>
        <w:t xml:space="preserve"> </w:t>
      </w:r>
      <w:r w:rsidR="005D73C3" w:rsidRPr="0080177F">
        <w:rPr>
          <w:rFonts w:ascii="Baskerville Old Face" w:hAnsi="Baskerville Old Face"/>
        </w:rPr>
        <w:t xml:space="preserve">not both. And there is an enduring wrinkle to living ashamed of the Messiah in this life...he will return the favor when he comes in </w:t>
      </w:r>
      <w:proofErr w:type="gramStart"/>
      <w:r w:rsidR="005D73C3" w:rsidRPr="0080177F">
        <w:rPr>
          <w:rFonts w:ascii="Baskerville Old Face" w:hAnsi="Baskerville Old Face"/>
        </w:rPr>
        <w:t>glory</w:t>
      </w:r>
      <w:proofErr w:type="gramEnd"/>
      <w:r w:rsidR="005D73C3" w:rsidRPr="0080177F">
        <w:rPr>
          <w:rFonts w:ascii="Baskerville Old Face" w:hAnsi="Baskerville Old Face"/>
        </w:rPr>
        <w:t xml:space="preserve"> and it actually matters.  </w:t>
      </w:r>
      <w:r w:rsidRPr="0080177F">
        <w:rPr>
          <w:rFonts w:ascii="Baskerville Old Face" w:hAnsi="Baskerville Old Face"/>
        </w:rPr>
        <w:t xml:space="preserve">This teaching is the core of discipleship.  It is not a pretty picture or an easy road.  It is the second touch, the clarity we need.  We might well </w:t>
      </w:r>
      <w:r w:rsidR="00A35C42" w:rsidRPr="0080177F">
        <w:rPr>
          <w:rFonts w:ascii="Baskerville Old Face" w:hAnsi="Baskerville Old Face"/>
        </w:rPr>
        <w:t>pre</w:t>
      </w:r>
      <w:r w:rsidRPr="0080177F">
        <w:rPr>
          <w:rFonts w:ascii="Baskerville Old Face" w:hAnsi="Baskerville Old Face"/>
        </w:rPr>
        <w:t>fer to live with ob</w:t>
      </w:r>
      <w:r w:rsidR="00A35C42" w:rsidRPr="0080177F">
        <w:rPr>
          <w:rFonts w:ascii="Baskerville Old Face" w:hAnsi="Baskerville Old Face"/>
        </w:rPr>
        <w:t>s</w:t>
      </w:r>
      <w:r w:rsidRPr="0080177F">
        <w:rPr>
          <w:rFonts w:ascii="Baskerville Old Face" w:hAnsi="Baskerville Old Face"/>
        </w:rPr>
        <w:t xml:space="preserve">cured </w:t>
      </w:r>
      <w:r w:rsidRPr="0080177F">
        <w:rPr>
          <w:rFonts w:ascii="Baskerville Old Face" w:hAnsi="Baskerville Old Face"/>
        </w:rPr>
        <w:lastRenderedPageBreak/>
        <w:t>vision.  The truth can hurt too much.  It is easier to live in the dark, to claim ignorance. But Jesus does not allow for fair-weather disciples.  He drives home the nitty-gritty details of what</w:t>
      </w:r>
      <w:r w:rsidR="003F4C11">
        <w:rPr>
          <w:rFonts w:ascii="Baskerville Old Face" w:hAnsi="Baskerville Old Face"/>
        </w:rPr>
        <w:t xml:space="preserve"> </w:t>
      </w:r>
      <w:r w:rsidR="003F4C11" w:rsidRPr="003F4C11">
        <w:rPr>
          <w:rFonts w:ascii="Baskerville Old Face" w:hAnsi="Baskerville Old Face"/>
          <w:b/>
          <w:bCs/>
          <w:highlight w:val="yellow"/>
        </w:rPr>
        <w:t>[</w:t>
      </w:r>
      <w:r w:rsidR="003F4C11">
        <w:rPr>
          <w:rFonts w:ascii="Baskerville Old Face" w:hAnsi="Baskerville Old Face"/>
          <w:b/>
          <w:bCs/>
          <w:highlight w:val="yellow"/>
        </w:rPr>
        <w:t>SLIDE 29</w:t>
      </w:r>
      <w:r w:rsidR="003F4C11" w:rsidRPr="003F4C11">
        <w:rPr>
          <w:rFonts w:ascii="Baskerville Old Face" w:hAnsi="Baskerville Old Face"/>
          <w:b/>
          <w:bCs/>
          <w:highlight w:val="yellow"/>
        </w:rPr>
        <w:t>]</w:t>
      </w:r>
      <w:r w:rsidRPr="0080177F">
        <w:rPr>
          <w:rFonts w:ascii="Baskerville Old Face" w:hAnsi="Baskerville Old Face"/>
        </w:rPr>
        <w:t xml:space="preserve"> </w:t>
      </w:r>
      <w:proofErr w:type="gramStart"/>
      <w:r w:rsidRPr="0080177F">
        <w:rPr>
          <w:rFonts w:ascii="Baskerville Old Face" w:hAnsi="Baskerville Old Face"/>
        </w:rPr>
        <w:t>following after</w:t>
      </w:r>
      <w:proofErr w:type="gramEnd"/>
      <w:r w:rsidRPr="0080177F">
        <w:rPr>
          <w:rFonts w:ascii="Baskerville Old Face" w:hAnsi="Baskerville Old Face"/>
        </w:rPr>
        <w:t xml:space="preserve"> him will look like.  Are we willing to live with such </w:t>
      </w:r>
      <w:proofErr w:type="gramStart"/>
      <w:r w:rsidRPr="0080177F">
        <w:rPr>
          <w:rFonts w:ascii="Baskerville Old Face" w:hAnsi="Baskerville Old Face"/>
        </w:rPr>
        <w:t>clear</w:t>
      </w:r>
      <w:proofErr w:type="gramEnd"/>
      <w:r w:rsidRPr="0080177F">
        <w:rPr>
          <w:rFonts w:ascii="Baskerville Old Face" w:hAnsi="Baskerville Old Face"/>
        </w:rPr>
        <w:t xml:space="preserve"> vision?</w:t>
      </w:r>
      <w:r w:rsidR="00A35C42" w:rsidRPr="0080177F">
        <w:rPr>
          <w:rFonts w:ascii="Baskerville Old Face" w:hAnsi="Baskerville Old Face"/>
        </w:rPr>
        <w:t xml:space="preserve"> Are we willing to embrace verses 34-38 as our normal mode of life? When we don’t fully </w:t>
      </w:r>
      <w:proofErr w:type="gramStart"/>
      <w:r w:rsidR="00A35C42" w:rsidRPr="0080177F">
        <w:rPr>
          <w:rFonts w:ascii="Baskerville Old Face" w:hAnsi="Baskerville Old Face"/>
        </w:rPr>
        <w:t>understand,</w:t>
      </w:r>
      <w:r w:rsidRPr="0080177F">
        <w:rPr>
          <w:rFonts w:ascii="Baskerville Old Face" w:hAnsi="Baskerville Old Face"/>
        </w:rPr>
        <w:t xml:space="preserve">  </w:t>
      </w:r>
      <w:r w:rsidR="00A35C42" w:rsidRPr="0080177F">
        <w:rPr>
          <w:rFonts w:ascii="Baskerville Old Face" w:hAnsi="Baskerville Old Face"/>
        </w:rPr>
        <w:t>a</w:t>
      </w:r>
      <w:r w:rsidRPr="0080177F">
        <w:rPr>
          <w:rFonts w:ascii="Baskerville Old Face" w:hAnsi="Baskerville Old Face"/>
        </w:rPr>
        <w:t>re</w:t>
      </w:r>
      <w:proofErr w:type="gramEnd"/>
      <w:r w:rsidRPr="0080177F">
        <w:rPr>
          <w:rFonts w:ascii="Baskerville Old Face" w:hAnsi="Baskerville Old Face"/>
        </w:rPr>
        <w:t xml:space="preserve"> we willing to follow after Jesus and cling to him until we do understand?  Are we willing to suffer as he suffered?  To love as he </w:t>
      </w:r>
      <w:proofErr w:type="gramStart"/>
      <w:r w:rsidRPr="0080177F">
        <w:rPr>
          <w:rFonts w:ascii="Baskerville Old Face" w:hAnsi="Baskerville Old Face"/>
        </w:rPr>
        <w:t>loved?</w:t>
      </w:r>
      <w:proofErr w:type="gramEnd"/>
      <w:r w:rsidRPr="0080177F">
        <w:rPr>
          <w:rFonts w:ascii="Baskerville Old Face" w:hAnsi="Baskerville Old Face"/>
        </w:rPr>
        <w:t xml:space="preserve">  The call to </w:t>
      </w:r>
      <w:proofErr w:type="gramStart"/>
      <w:r w:rsidRPr="0080177F">
        <w:rPr>
          <w:rFonts w:ascii="Baskerville Old Face" w:hAnsi="Baskerville Old Face"/>
        </w:rPr>
        <w:t>follow after</w:t>
      </w:r>
      <w:proofErr w:type="gramEnd"/>
      <w:r w:rsidRPr="0080177F">
        <w:rPr>
          <w:rFonts w:ascii="Baskerville Old Face" w:hAnsi="Baskerville Old Face"/>
        </w:rPr>
        <w:t xml:space="preserve"> Jesus as his disciple is the hardest call we could ever answer. It is all e</w:t>
      </w:r>
      <w:r w:rsidR="00A35C42" w:rsidRPr="0080177F">
        <w:rPr>
          <w:rFonts w:ascii="Baskerville Old Face" w:hAnsi="Baskerville Old Face"/>
        </w:rPr>
        <w:t>n</w:t>
      </w:r>
      <w:r w:rsidRPr="0080177F">
        <w:rPr>
          <w:rFonts w:ascii="Baskerville Old Face" w:hAnsi="Baskerville Old Face"/>
        </w:rPr>
        <w:t xml:space="preserve">compassing.  We don’t get to clock-out.  We don’t get to relax.  The call is to deny ourselves.  It’s the final rebuke of this chapter.  When our bodies cry out for rest, when our minds cry out for </w:t>
      </w:r>
      <w:r w:rsidR="00A35C42" w:rsidRPr="0080177F">
        <w:rPr>
          <w:rFonts w:ascii="Baskerville Old Face" w:hAnsi="Baskerville Old Face"/>
        </w:rPr>
        <w:t>certainty</w:t>
      </w:r>
      <w:r w:rsidRPr="0080177F">
        <w:rPr>
          <w:rFonts w:ascii="Baskerville Old Face" w:hAnsi="Baskerville Old Face"/>
        </w:rPr>
        <w:t>, when our hearts long for comfort and security and lack of conflict and warm feelings, we sternly deny such demands.  “No, I am not here for comfort</w:t>
      </w:r>
      <w:r w:rsidR="00A35C42" w:rsidRPr="0080177F">
        <w:rPr>
          <w:rFonts w:ascii="Baskerville Old Face" w:hAnsi="Baskerville Old Face"/>
        </w:rPr>
        <w:t>’s sake or an</w:t>
      </w:r>
      <w:r w:rsidRPr="0080177F">
        <w:rPr>
          <w:rFonts w:ascii="Baskerville Old Face" w:hAnsi="Baskerville Old Face"/>
        </w:rPr>
        <w:t xml:space="preserve"> eas</w:t>
      </w:r>
      <w:r w:rsidR="00A35C42" w:rsidRPr="0080177F">
        <w:rPr>
          <w:rFonts w:ascii="Baskerville Old Face" w:hAnsi="Baskerville Old Face"/>
        </w:rPr>
        <w:t>y life</w:t>
      </w:r>
      <w:r w:rsidRPr="0080177F">
        <w:rPr>
          <w:rFonts w:ascii="Baskerville Old Face" w:hAnsi="Baskerville Old Face"/>
        </w:rPr>
        <w:t>.  I am her</w:t>
      </w:r>
      <w:r w:rsidR="00A35C42" w:rsidRPr="0080177F">
        <w:rPr>
          <w:rFonts w:ascii="Baskerville Old Face" w:hAnsi="Baskerville Old Face"/>
        </w:rPr>
        <w:t>e</w:t>
      </w:r>
      <w:r w:rsidRPr="0080177F">
        <w:rPr>
          <w:rFonts w:ascii="Baskerville Old Face" w:hAnsi="Baskerville Old Face"/>
        </w:rPr>
        <w:t xml:space="preserve"> to expend myself on behalf of my Savior.  If I suffer, then I suffer for his glory, if I </w:t>
      </w:r>
      <w:r w:rsidR="005D73C3" w:rsidRPr="0080177F">
        <w:rPr>
          <w:rFonts w:ascii="Baskerville Old Face" w:hAnsi="Baskerville Old Face"/>
        </w:rPr>
        <w:t xml:space="preserve">prosper, </w:t>
      </w:r>
      <w:r w:rsidR="003F4C11" w:rsidRPr="0080177F">
        <w:rPr>
          <w:rFonts w:ascii="Baskerville Old Face" w:hAnsi="Baskerville Old Face"/>
        </w:rPr>
        <w:t>then</w:t>
      </w:r>
      <w:r w:rsidR="005D73C3" w:rsidRPr="0080177F">
        <w:rPr>
          <w:rFonts w:ascii="Baskerville Old Face" w:hAnsi="Baskerville Old Face"/>
        </w:rPr>
        <w:t xml:space="preserve"> I give the proceeds to those in need.” God gave us life to spend, and not to keep.  Willaim Barclay puts it well, “It is better to burn out than to rust out.”  Let’s us get to work spending, and giving, and working away this life that God has given us.  We</w:t>
      </w:r>
      <w:r w:rsidR="00E56692" w:rsidRPr="0080177F">
        <w:rPr>
          <w:rFonts w:ascii="Baskerville Old Face" w:hAnsi="Baskerville Old Face"/>
        </w:rPr>
        <w:t xml:space="preserve"> rebuke our heart’s inclinations, we</w:t>
      </w:r>
      <w:r w:rsidR="005D73C3" w:rsidRPr="0080177F">
        <w:rPr>
          <w:rFonts w:ascii="Baskerville Old Face" w:hAnsi="Baskerville Old Face"/>
        </w:rPr>
        <w:t xml:space="preserve"> deny ourselves, we take up our cross, and we follow him.</w:t>
      </w:r>
      <w:r w:rsidR="00E56692" w:rsidRPr="0080177F">
        <w:rPr>
          <w:rFonts w:ascii="Baskerville Old Face" w:hAnsi="Baskerville Old Face"/>
        </w:rPr>
        <w:t xml:space="preserve">  This is the radical way of discipleship.  It’s the clarifying call of Christ.  His way is our way.</w:t>
      </w:r>
      <w:r w:rsidR="005D73C3" w:rsidRPr="0080177F">
        <w:rPr>
          <w:rFonts w:ascii="Baskerville Old Face" w:hAnsi="Baskerville Old Face"/>
        </w:rPr>
        <w:t xml:space="preserve"> </w:t>
      </w:r>
    </w:p>
    <w:p w14:paraId="14C45EB6" w14:textId="082415C1" w:rsidR="00DD3576" w:rsidRPr="0080177F" w:rsidRDefault="00DD3576" w:rsidP="00DD3576">
      <w:pPr>
        <w:pStyle w:val="NoSpacing"/>
        <w:spacing w:line="480" w:lineRule="auto"/>
        <w:rPr>
          <w:rFonts w:ascii="Baskerville Old Face" w:hAnsi="Baskerville Old Face"/>
        </w:rPr>
      </w:pPr>
      <w:r w:rsidRPr="0080177F">
        <w:rPr>
          <w:rFonts w:ascii="Baskerville Old Face" w:hAnsi="Baskerville Old Face"/>
        </w:rPr>
        <w:tab/>
      </w:r>
      <w:r w:rsidR="003F4C11" w:rsidRPr="003F4C11">
        <w:rPr>
          <w:rFonts w:ascii="Baskerville Old Face" w:hAnsi="Baskerville Old Face"/>
          <w:b/>
          <w:bCs/>
          <w:highlight w:val="yellow"/>
        </w:rPr>
        <w:t>[</w:t>
      </w:r>
      <w:r w:rsidR="003F4C11">
        <w:rPr>
          <w:rFonts w:ascii="Baskerville Old Face" w:hAnsi="Baskerville Old Face"/>
          <w:b/>
          <w:bCs/>
          <w:highlight w:val="yellow"/>
        </w:rPr>
        <w:t>SLIDE 30</w:t>
      </w:r>
      <w:r w:rsidR="003F4C11" w:rsidRPr="003F4C11">
        <w:rPr>
          <w:rFonts w:ascii="Baskerville Old Face" w:hAnsi="Baskerville Old Face"/>
          <w:b/>
          <w:bCs/>
          <w:highlight w:val="yellow"/>
        </w:rPr>
        <w:t>]</w:t>
      </w:r>
      <w:r w:rsidR="003F4C11">
        <w:rPr>
          <w:rFonts w:ascii="Baskerville Old Face" w:hAnsi="Baskerville Old Face"/>
          <w:b/>
          <w:bCs/>
        </w:rPr>
        <w:t xml:space="preserve"> </w:t>
      </w:r>
      <w:r w:rsidRPr="0080177F">
        <w:rPr>
          <w:rFonts w:ascii="Baskerville Old Face" w:hAnsi="Baskerville Old Face"/>
        </w:rPr>
        <w:t xml:space="preserve">And with this passage, we have reached the center point of Mark’s gospel.  Thus far, he has shown us who Jesus is, the power and authority that Jesus commands, the heart with which Jesus operates.  We have seen who Jesus is, now in the coming second half, Mark will report to us what Jesus must do.  From here on out, sights are set on Jerusalem and the events that transpire in that holy city as they concern the holy One of God.  </w:t>
      </w:r>
      <w:r w:rsidR="00E56692" w:rsidRPr="0080177F">
        <w:rPr>
          <w:rFonts w:ascii="Baskerville Old Face" w:hAnsi="Baskerville Old Face"/>
        </w:rPr>
        <w:t xml:space="preserve">This idea of a suffering and dying Messiah all </w:t>
      </w:r>
      <w:proofErr w:type="gramStart"/>
      <w:r w:rsidR="00E56692" w:rsidRPr="0080177F">
        <w:rPr>
          <w:rFonts w:ascii="Baskerville Old Face" w:hAnsi="Baskerville Old Face"/>
        </w:rPr>
        <w:t>begin</w:t>
      </w:r>
      <w:proofErr w:type="gramEnd"/>
      <w:r w:rsidR="00E56692" w:rsidRPr="0080177F">
        <w:rPr>
          <w:rFonts w:ascii="Baskerville Old Face" w:hAnsi="Baskerville Old Face"/>
        </w:rPr>
        <w:t xml:space="preserve"> to play out now. </w:t>
      </w:r>
    </w:p>
    <w:p w14:paraId="129CEABD" w14:textId="09C3BAB5" w:rsidR="00F25BE4" w:rsidRPr="0080177F" w:rsidRDefault="00DD3576" w:rsidP="00DD3576">
      <w:pPr>
        <w:pStyle w:val="NoSpacing"/>
        <w:spacing w:line="480" w:lineRule="auto"/>
        <w:rPr>
          <w:rFonts w:ascii="Baskerville Old Face" w:hAnsi="Baskerville Old Face"/>
        </w:rPr>
      </w:pPr>
      <w:r w:rsidRPr="0080177F">
        <w:rPr>
          <w:rFonts w:ascii="Baskerville Old Face" w:hAnsi="Baskerville Old Face"/>
        </w:rPr>
        <w:tab/>
        <w:t xml:space="preserve">Again, we take on the role of </w:t>
      </w:r>
      <w:proofErr w:type="gramStart"/>
      <w:r w:rsidRPr="0080177F">
        <w:rPr>
          <w:rFonts w:ascii="Baskerville Old Face" w:hAnsi="Baskerville Old Face"/>
        </w:rPr>
        <w:t>the disciples</w:t>
      </w:r>
      <w:proofErr w:type="gramEnd"/>
      <w:r w:rsidRPr="0080177F">
        <w:rPr>
          <w:rFonts w:ascii="Baskerville Old Face" w:hAnsi="Baskerville Old Face"/>
        </w:rPr>
        <w:t xml:space="preserve">.  Are we willing to follow Jesus even through the things that he must face? May our answer be a resounding yes!  We agree with Peter, Jesus is the Christ, and we agree with Jesus, </w:t>
      </w:r>
      <w:r w:rsidR="00E56692" w:rsidRPr="0080177F">
        <w:rPr>
          <w:rFonts w:ascii="Baskerville Old Face" w:hAnsi="Baskerville Old Face"/>
        </w:rPr>
        <w:t xml:space="preserve">that </w:t>
      </w:r>
      <w:r w:rsidRPr="0080177F">
        <w:rPr>
          <w:rFonts w:ascii="Baskerville Old Face" w:hAnsi="Baskerville Old Face"/>
        </w:rPr>
        <w:t>as Christ, he must suffer and die and rise again.  As his disciples, as those who take up their cross and follow, all three</w:t>
      </w:r>
      <w:r w:rsidR="00E56692" w:rsidRPr="0080177F">
        <w:rPr>
          <w:rFonts w:ascii="Baskerville Old Face" w:hAnsi="Baskerville Old Face"/>
        </w:rPr>
        <w:t xml:space="preserve"> of these </w:t>
      </w:r>
      <w:r w:rsidRPr="0080177F">
        <w:rPr>
          <w:rFonts w:ascii="Baskerville Old Face" w:hAnsi="Baskerville Old Face"/>
        </w:rPr>
        <w:t xml:space="preserve">steps also apply to us. </w:t>
      </w:r>
      <w:r w:rsidR="00E56692" w:rsidRPr="0080177F">
        <w:rPr>
          <w:rFonts w:ascii="Baskerville Old Face" w:hAnsi="Baskerville Old Face"/>
        </w:rPr>
        <w:t xml:space="preserve">We too suffer, we too </w:t>
      </w:r>
      <w:proofErr w:type="gramStart"/>
      <w:r w:rsidR="00E56692" w:rsidRPr="0080177F">
        <w:rPr>
          <w:rFonts w:ascii="Baskerville Old Face" w:hAnsi="Baskerville Old Face"/>
        </w:rPr>
        <w:t>die</w:t>
      </w:r>
      <w:proofErr w:type="gramEnd"/>
      <w:r w:rsidR="00E56692" w:rsidRPr="0080177F">
        <w:rPr>
          <w:rFonts w:ascii="Baskerville Old Face" w:hAnsi="Baskerville Old Face"/>
        </w:rPr>
        <w:t xml:space="preserve"> and we too will rise again! </w:t>
      </w:r>
      <w:r w:rsidR="005D73C3" w:rsidRPr="0080177F">
        <w:rPr>
          <w:rFonts w:ascii="Baskerville Old Face" w:hAnsi="Baskerville Old Face"/>
        </w:rPr>
        <w:t>Amen.</w:t>
      </w:r>
    </w:p>
    <w:p w14:paraId="2D249688" w14:textId="28E5FE2C" w:rsidR="003830C2" w:rsidRPr="0080177F" w:rsidRDefault="00F25BE4" w:rsidP="00DD3576">
      <w:pPr>
        <w:pStyle w:val="NoSpacing"/>
        <w:spacing w:line="480" w:lineRule="auto"/>
        <w:rPr>
          <w:rFonts w:ascii="Baskerville Old Face" w:hAnsi="Baskerville Old Face"/>
        </w:rPr>
      </w:pPr>
      <w:r w:rsidRPr="0080177F">
        <w:rPr>
          <w:rFonts w:ascii="Baskerville Old Face" w:hAnsi="Baskerville Old Face"/>
        </w:rPr>
        <w:tab/>
      </w:r>
      <w:r w:rsidR="004D4E38" w:rsidRPr="0080177F">
        <w:rPr>
          <w:rFonts w:ascii="Baskerville Old Face" w:hAnsi="Baskerville Old Face"/>
        </w:rPr>
        <w:t xml:space="preserve">      </w:t>
      </w:r>
      <w:r w:rsidR="00351CDE" w:rsidRPr="0080177F">
        <w:rPr>
          <w:rFonts w:ascii="Baskerville Old Face" w:hAnsi="Baskerville Old Face"/>
        </w:rPr>
        <w:tab/>
        <w:t xml:space="preserve"> </w:t>
      </w:r>
      <w:r w:rsidR="003E0E94" w:rsidRPr="0080177F">
        <w:rPr>
          <w:rFonts w:ascii="Baskerville Old Face" w:hAnsi="Baskerville Old Face"/>
        </w:rPr>
        <w:t xml:space="preserve">     </w:t>
      </w:r>
      <w:r w:rsidR="003830C2" w:rsidRPr="0080177F">
        <w:rPr>
          <w:rFonts w:ascii="Baskerville Old Face" w:hAnsi="Baskerville Old Face"/>
        </w:rPr>
        <w:t xml:space="preserve"> </w:t>
      </w:r>
    </w:p>
    <w:p w14:paraId="0CF6400B" w14:textId="3BDCDC22" w:rsidR="00D908E2" w:rsidRPr="0080177F" w:rsidRDefault="003830C2" w:rsidP="00DD3576">
      <w:pPr>
        <w:pStyle w:val="NoSpacing"/>
        <w:spacing w:line="480" w:lineRule="auto"/>
        <w:rPr>
          <w:rFonts w:ascii="Baskerville Old Face" w:hAnsi="Baskerville Old Face"/>
        </w:rPr>
      </w:pPr>
      <w:r w:rsidRPr="0080177F">
        <w:rPr>
          <w:rFonts w:ascii="Baskerville Old Face" w:hAnsi="Baskerville Old Face"/>
        </w:rPr>
        <w:tab/>
        <w:t xml:space="preserve">   </w:t>
      </w:r>
    </w:p>
    <w:sectPr w:rsidR="00D908E2" w:rsidRPr="0080177F" w:rsidSect="001B52E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F267" w14:textId="77777777" w:rsidR="00233AD9" w:rsidRDefault="00233AD9" w:rsidP="00DD3576">
      <w:pPr>
        <w:spacing w:after="0" w:line="240" w:lineRule="auto"/>
      </w:pPr>
      <w:r>
        <w:separator/>
      </w:r>
    </w:p>
  </w:endnote>
  <w:endnote w:type="continuationSeparator" w:id="0">
    <w:p w14:paraId="05215693" w14:textId="77777777" w:rsidR="00233AD9" w:rsidRDefault="00233AD9" w:rsidP="00DD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354E" w14:textId="77777777" w:rsidR="00DD3576" w:rsidRDefault="00DD357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8264BA1" w14:textId="77777777" w:rsidR="00DD3576" w:rsidRDefault="00DD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FCA3E" w14:textId="77777777" w:rsidR="00233AD9" w:rsidRDefault="00233AD9" w:rsidP="00DD3576">
      <w:pPr>
        <w:spacing w:after="0" w:line="240" w:lineRule="auto"/>
      </w:pPr>
      <w:r>
        <w:separator/>
      </w:r>
    </w:p>
  </w:footnote>
  <w:footnote w:type="continuationSeparator" w:id="0">
    <w:p w14:paraId="66A7101A" w14:textId="77777777" w:rsidR="00233AD9" w:rsidRDefault="00233AD9" w:rsidP="00DD3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50"/>
    <w:rsid w:val="001B52E0"/>
    <w:rsid w:val="001B5450"/>
    <w:rsid w:val="001E3AC0"/>
    <w:rsid w:val="00207048"/>
    <w:rsid w:val="00233AD9"/>
    <w:rsid w:val="002424BB"/>
    <w:rsid w:val="002A265C"/>
    <w:rsid w:val="00317784"/>
    <w:rsid w:val="00351CDE"/>
    <w:rsid w:val="003830C2"/>
    <w:rsid w:val="003E0E94"/>
    <w:rsid w:val="003E6996"/>
    <w:rsid w:val="003F4C11"/>
    <w:rsid w:val="0046276E"/>
    <w:rsid w:val="004940F0"/>
    <w:rsid w:val="00495293"/>
    <w:rsid w:val="004D4E38"/>
    <w:rsid w:val="004F3BF0"/>
    <w:rsid w:val="00504C47"/>
    <w:rsid w:val="00537FEE"/>
    <w:rsid w:val="005D73C3"/>
    <w:rsid w:val="0077532D"/>
    <w:rsid w:val="0080177F"/>
    <w:rsid w:val="00923241"/>
    <w:rsid w:val="009744AD"/>
    <w:rsid w:val="009A48DD"/>
    <w:rsid w:val="009D7446"/>
    <w:rsid w:val="00A35C42"/>
    <w:rsid w:val="00A947E3"/>
    <w:rsid w:val="00B00010"/>
    <w:rsid w:val="00C4178C"/>
    <w:rsid w:val="00CA3B14"/>
    <w:rsid w:val="00CB20F9"/>
    <w:rsid w:val="00D908E2"/>
    <w:rsid w:val="00DD3576"/>
    <w:rsid w:val="00E0495D"/>
    <w:rsid w:val="00E56692"/>
    <w:rsid w:val="00E57058"/>
    <w:rsid w:val="00F25BE4"/>
    <w:rsid w:val="00F74F8D"/>
    <w:rsid w:val="00F86C02"/>
    <w:rsid w:val="00FF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A880"/>
  <w15:chartTrackingRefBased/>
  <w15:docId w15:val="{C95652D6-AE48-4D8B-91C3-4F5D6332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450"/>
    <w:rPr>
      <w:rFonts w:eastAsiaTheme="majorEastAsia" w:cstheme="majorBidi"/>
      <w:color w:val="272727" w:themeColor="text1" w:themeTint="D8"/>
    </w:rPr>
  </w:style>
  <w:style w:type="paragraph" w:styleId="Title">
    <w:name w:val="Title"/>
    <w:basedOn w:val="Normal"/>
    <w:next w:val="Normal"/>
    <w:link w:val="TitleChar"/>
    <w:uiPriority w:val="10"/>
    <w:qFormat/>
    <w:rsid w:val="001B5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450"/>
    <w:pPr>
      <w:spacing w:before="160"/>
      <w:jc w:val="center"/>
    </w:pPr>
    <w:rPr>
      <w:i/>
      <w:iCs/>
      <w:color w:val="404040" w:themeColor="text1" w:themeTint="BF"/>
    </w:rPr>
  </w:style>
  <w:style w:type="character" w:customStyle="1" w:styleId="QuoteChar">
    <w:name w:val="Quote Char"/>
    <w:basedOn w:val="DefaultParagraphFont"/>
    <w:link w:val="Quote"/>
    <w:uiPriority w:val="29"/>
    <w:rsid w:val="001B5450"/>
    <w:rPr>
      <w:i/>
      <w:iCs/>
      <w:color w:val="404040" w:themeColor="text1" w:themeTint="BF"/>
    </w:rPr>
  </w:style>
  <w:style w:type="paragraph" w:styleId="ListParagraph">
    <w:name w:val="List Paragraph"/>
    <w:basedOn w:val="Normal"/>
    <w:uiPriority w:val="34"/>
    <w:qFormat/>
    <w:rsid w:val="001B5450"/>
    <w:pPr>
      <w:ind w:left="720"/>
      <w:contextualSpacing/>
    </w:pPr>
  </w:style>
  <w:style w:type="character" w:styleId="IntenseEmphasis">
    <w:name w:val="Intense Emphasis"/>
    <w:basedOn w:val="DefaultParagraphFont"/>
    <w:uiPriority w:val="21"/>
    <w:qFormat/>
    <w:rsid w:val="001B5450"/>
    <w:rPr>
      <w:i/>
      <w:iCs/>
      <w:color w:val="0F4761" w:themeColor="accent1" w:themeShade="BF"/>
    </w:rPr>
  </w:style>
  <w:style w:type="paragraph" w:styleId="IntenseQuote">
    <w:name w:val="Intense Quote"/>
    <w:basedOn w:val="Normal"/>
    <w:next w:val="Normal"/>
    <w:link w:val="IntenseQuoteChar"/>
    <w:uiPriority w:val="30"/>
    <w:qFormat/>
    <w:rsid w:val="001B5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450"/>
    <w:rPr>
      <w:i/>
      <w:iCs/>
      <w:color w:val="0F4761" w:themeColor="accent1" w:themeShade="BF"/>
    </w:rPr>
  </w:style>
  <w:style w:type="character" w:styleId="IntenseReference">
    <w:name w:val="Intense Reference"/>
    <w:basedOn w:val="DefaultParagraphFont"/>
    <w:uiPriority w:val="32"/>
    <w:qFormat/>
    <w:rsid w:val="001B5450"/>
    <w:rPr>
      <w:b/>
      <w:bCs/>
      <w:smallCaps/>
      <w:color w:val="0F4761" w:themeColor="accent1" w:themeShade="BF"/>
      <w:spacing w:val="5"/>
    </w:rPr>
  </w:style>
  <w:style w:type="paragraph" w:styleId="NoSpacing">
    <w:name w:val="No Spacing"/>
    <w:uiPriority w:val="1"/>
    <w:qFormat/>
    <w:rsid w:val="001B5450"/>
    <w:pPr>
      <w:spacing w:after="0" w:line="240" w:lineRule="auto"/>
    </w:pPr>
  </w:style>
  <w:style w:type="paragraph" w:styleId="Header">
    <w:name w:val="header"/>
    <w:basedOn w:val="Normal"/>
    <w:link w:val="HeaderChar"/>
    <w:uiPriority w:val="99"/>
    <w:unhideWhenUsed/>
    <w:rsid w:val="00DD3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576"/>
  </w:style>
  <w:style w:type="paragraph" w:styleId="Footer">
    <w:name w:val="footer"/>
    <w:basedOn w:val="Normal"/>
    <w:link w:val="FooterChar"/>
    <w:uiPriority w:val="99"/>
    <w:unhideWhenUsed/>
    <w:rsid w:val="00DD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D3CF-5652-4768-A81A-068CE5DE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6</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10</cp:revision>
  <dcterms:created xsi:type="dcterms:W3CDTF">2025-01-22T15:18:00Z</dcterms:created>
  <dcterms:modified xsi:type="dcterms:W3CDTF">2025-02-27T17:51:00Z</dcterms:modified>
</cp:coreProperties>
</file>